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DF" w:rsidRPr="004854DF" w:rsidRDefault="004854DF" w:rsidP="004854D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lang w:eastAsia="ru-RU"/>
        </w:rPr>
      </w:pPr>
      <w:r w:rsidRPr="004854DF">
        <w:rPr>
          <w:rFonts w:ascii="Times New Roman" w:eastAsia="Times New Roman" w:hAnsi="Times New Roman" w:cs="Times New Roman"/>
          <w:b/>
          <w:lang w:eastAsia="ru-RU"/>
        </w:rPr>
        <w:t>Тема «Основные закономерности психического развития»</w:t>
      </w:r>
    </w:p>
    <w:p w:rsidR="004854DF" w:rsidRPr="004854DF" w:rsidRDefault="004854DF" w:rsidP="00485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854DF">
        <w:rPr>
          <w:rFonts w:ascii="Times New Roman" w:eastAsia="Times New Roman" w:hAnsi="Times New Roman" w:cs="Times New Roman"/>
          <w:b/>
          <w:i/>
          <w:lang w:eastAsia="ru-RU"/>
        </w:rPr>
        <w:t>Самостоятельная деятельность:</w:t>
      </w:r>
    </w:p>
    <w:p w:rsidR="004854DF" w:rsidRDefault="004854DF" w:rsidP="004854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4DF">
        <w:rPr>
          <w:rFonts w:ascii="Times New Roman" w:eastAsia="Times New Roman" w:hAnsi="Times New Roman" w:cs="Times New Roman"/>
          <w:lang w:eastAsia="ru-RU"/>
        </w:rPr>
        <w:t>Решить задачи по теме.</w:t>
      </w:r>
    </w:p>
    <w:p w:rsidR="00EA3DDE" w:rsidRDefault="00EA3DDE" w:rsidP="00EA3DDE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Решить психолого-педагогическую задачу, это значит </w:t>
      </w:r>
    </w:p>
    <w:p w:rsidR="00EA3DDE" w:rsidRDefault="00EA3DDE" w:rsidP="00EA3DDE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Выполнить следующие требования:</w:t>
      </w:r>
    </w:p>
    <w:p w:rsidR="00EA3DDE" w:rsidRDefault="00EA3DDE" w:rsidP="00EA3DD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прочитать задачу;</w:t>
      </w:r>
    </w:p>
    <w:p w:rsidR="00EA3DDE" w:rsidRDefault="00EA3DDE" w:rsidP="00EA3DD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определить, о каком явлении идет речь в задаче;</w:t>
      </w:r>
    </w:p>
    <w:p w:rsidR="00EA3DDE" w:rsidRDefault="00EA3DDE" w:rsidP="00EA3DD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дать наиболее полную характеристику этому явлению;</w:t>
      </w:r>
    </w:p>
    <w:p w:rsidR="00EA3DDE" w:rsidRDefault="00EA3DDE" w:rsidP="00EA3DD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привести свой пример, соответствующий смыслу задачи;</w:t>
      </w:r>
    </w:p>
    <w:p w:rsidR="00EA3DDE" w:rsidRDefault="00EA3DDE" w:rsidP="00EA3DDE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- сделать практический вывод (как в практической деятельности воспитателя можно использовать данные знания).</w:t>
      </w:r>
      <w:bookmarkStart w:id="0" w:name="_GoBack"/>
      <w:bookmarkEnd w:id="0"/>
    </w:p>
    <w:p w:rsidR="00EA3DDE" w:rsidRPr="004854DF" w:rsidRDefault="00EA3DDE" w:rsidP="00EA3DDE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D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Задача</w:t>
      </w:r>
      <w:r w:rsidRPr="00EA3D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A3D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О каком явлении психического развития идет речь в данном описании? Укажите причины его возникновения. Возможно ли оно в условиях семейного воспитания?  </w:t>
      </w: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D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Замечено, что в закрытых детских учреждениях, несмотря на довольно хороший уход, дети первых лет жизни плохо прибавляют в весе, поздно </w:t>
      </w: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D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начинают ходить, много болеют и резко отстают в общем психическом развитии. </w:t>
      </w: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D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Задача</w:t>
      </w: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A3D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A3D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 каком важном факте и явлении развития идет речь в данном описании?</w:t>
      </w: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D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Дать характеристику данному явлению в подростковом возрасте.</w:t>
      </w:r>
      <w:r w:rsidRPr="00EA3D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D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В различные возрастные периоды основные психологические новообразования зависят главным образом от какого-то одного вида деятельности. В этом виде деятельности возникают, формируются и перестраиваются многие психические процессы.                                                           </w:t>
      </w: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D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D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Задача</w:t>
      </w: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D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A3D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 каком важном факте и явлении психического развития идет речь в данном описании? Дать характеристику явления. Что </w:t>
      </w:r>
      <w:proofErr w:type="spellStart"/>
      <w:r w:rsidRPr="00EA3D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А.В.Запорожец</w:t>
      </w:r>
      <w:proofErr w:type="spellEnd"/>
      <w:r w:rsidRPr="00EA3D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противопоставлял этому явлению? Какие практические выводы можно сделать и как их учитывать в работе с подростками?</w:t>
      </w: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D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В последние десятилетия, как показывают наблюдения и исследования,</w:t>
      </w: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DDE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растут и развиваются быстрее, чем несколько десятилетий назад.</w:t>
      </w: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D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Задача</w:t>
      </w: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A3D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A3D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Определите, на каких позициях стоят данные  авторы в вопросе о психическом развитии человека. Объясните, почему Вы так думаете.</w:t>
      </w: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D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«Дети, которые унаследовали гены хороших умственных способностей, станут высокоинтеллектуальными людьми даже без особого обучения, в то время как дети, которым не посчастливилось в отношении генов, не смогут извлечь пользу даже из самого лучшего обучения».</w:t>
      </w: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D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Задача</w:t>
      </w: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D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A3D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Определите, на каких позициях стоят данные авторы в вопросе о психическом развитии человека. Объясните, почему Вы так думаете.</w:t>
      </w: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D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«Все люди с обыкновенной, нормальной организацией обладают одинаковыми умственными способностями». «Воспитание делает нас тем, чем мы являемся»                  </w:t>
      </w: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D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Задача</w:t>
      </w: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D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A3D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Повлияет ли длительное неподвижно положение девочки на ее умственное развитие? Объясните, почему. Как организовать жизнь Светы, чтобы обеспечить ей нормальное развитие?</w:t>
      </w:r>
      <w:r w:rsidRPr="00EA3D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DD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Света /6 лет/ длительное время проводит в больнице: она вынуждена все время находиться в лежачем положении.</w:t>
      </w: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D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Задача</w:t>
      </w: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A3D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A3D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Одинаков ли уровень актуального развития двух детей? Одинаковы ли их</w:t>
      </w: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A3D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зоны ближайшего развития? Дайте объяснение данным фактам.</w:t>
      </w: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D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Два шестилетних ребенка решают математические задачи, доступные шестилеткам. Один из них с помощью наводящих вопросов, примеров легко выполняет задания, опережающие уровень его развития на один год. Другой-</w:t>
      </w: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D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помощью взрослого решает задачи, опережающие уровень его развития на полгода. </w:t>
      </w: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D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D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A3D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Задача</w:t>
      </w: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D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A3D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 каком важном факте и явлении психического развития идет речь в данном описании? Дать характеристику явления. Каковы проблемы и как это явление необходимо учитывать в практической деятельности воспитателя?</w:t>
      </w: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D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Для развития речи наиболее благоприятным является период от 1 года до        </w:t>
      </w: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DDE">
        <w:rPr>
          <w:rFonts w:ascii="Times New Roman" w:eastAsia="Times New Roman" w:hAnsi="Times New Roman" w:cs="Times New Roman"/>
          <w:sz w:val="20"/>
          <w:szCs w:val="20"/>
          <w:lang w:eastAsia="ru-RU"/>
        </w:rPr>
        <w:t>5 лет, для формирования математического мышления 15-20 летний возраст.</w:t>
      </w: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D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Задача</w:t>
      </w:r>
      <w:r w:rsidRPr="00EA3D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4854DF" w:rsidRPr="00EA3DDE" w:rsidRDefault="004854DF" w:rsidP="004854D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A3D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О каком важном факте психического развития идет речь в данном описании? Дать характеристику явления.</w:t>
      </w:r>
    </w:p>
    <w:p w:rsidR="008B55D3" w:rsidRPr="00EA3DDE" w:rsidRDefault="004854DF" w:rsidP="004854DF">
      <w:pPr>
        <w:spacing w:after="0" w:line="240" w:lineRule="auto"/>
        <w:rPr>
          <w:sz w:val="20"/>
          <w:szCs w:val="20"/>
        </w:rPr>
      </w:pPr>
      <w:r w:rsidRPr="00EA3D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Одним из показателей развития ребенка является разница между тем, что он может сделать с помощью взрослых: их указаний, поправок и т.д., и тем, что доступно ему в самостоятельной деятельности.  </w:t>
      </w:r>
    </w:p>
    <w:sectPr w:rsidR="008B55D3" w:rsidRPr="00EA3DDE" w:rsidSect="00EA3DDE">
      <w:pgSz w:w="11906" w:h="16838"/>
      <w:pgMar w:top="510" w:right="680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F51E2"/>
    <w:multiLevelType w:val="hybridMultilevel"/>
    <w:tmpl w:val="25B03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C5"/>
    <w:rsid w:val="00296AC5"/>
    <w:rsid w:val="004854DF"/>
    <w:rsid w:val="008B55D3"/>
    <w:rsid w:val="00EA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3235</Characters>
  <Application>Microsoft Office Word</Application>
  <DocSecurity>0</DocSecurity>
  <Lines>26</Lines>
  <Paragraphs>7</Paragraphs>
  <ScaleCrop>false</ScaleCrop>
  <Company>Microsoft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2016-09-22T01:58:00Z</dcterms:created>
  <dcterms:modified xsi:type="dcterms:W3CDTF">2017-09-19T21:38:00Z</dcterms:modified>
</cp:coreProperties>
</file>