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ABB3" w14:textId="77777777" w:rsidR="00A94711" w:rsidRDefault="00A94711">
      <w:pPr>
        <w:rPr>
          <w:sz w:val="28"/>
          <w:szCs w:val="28"/>
        </w:rPr>
      </w:pPr>
    </w:p>
    <w:p w14:paraId="4D45B563" w14:textId="77777777" w:rsidR="00A94711" w:rsidRDefault="00A94711">
      <w:pPr>
        <w:rPr>
          <w:sz w:val="28"/>
          <w:szCs w:val="28"/>
        </w:rPr>
      </w:pPr>
    </w:p>
    <w:p w14:paraId="064C7C1F" w14:textId="77777777" w:rsidR="00A94711" w:rsidRDefault="00A94711">
      <w:pPr>
        <w:rPr>
          <w:sz w:val="28"/>
          <w:szCs w:val="28"/>
        </w:rPr>
      </w:pPr>
    </w:p>
    <w:p w14:paraId="3F426CFB" w14:textId="77777777" w:rsidR="00A94711" w:rsidRDefault="00A94711">
      <w:pPr>
        <w:rPr>
          <w:sz w:val="28"/>
          <w:szCs w:val="28"/>
        </w:rPr>
      </w:pPr>
    </w:p>
    <w:p w14:paraId="725BAA1A" w14:textId="77777777" w:rsidR="00A94711" w:rsidRDefault="00A94711">
      <w:pPr>
        <w:rPr>
          <w:sz w:val="28"/>
          <w:szCs w:val="28"/>
        </w:rPr>
      </w:pPr>
    </w:p>
    <w:p w14:paraId="4199AE3E" w14:textId="77777777" w:rsidR="00A94711" w:rsidRDefault="00A94711">
      <w:pPr>
        <w:rPr>
          <w:sz w:val="28"/>
          <w:szCs w:val="28"/>
        </w:rPr>
      </w:pPr>
    </w:p>
    <w:p w14:paraId="3FBE51AC" w14:textId="77777777" w:rsidR="00A94711" w:rsidRDefault="00A94711">
      <w:pPr>
        <w:rPr>
          <w:sz w:val="28"/>
          <w:szCs w:val="28"/>
        </w:rPr>
      </w:pPr>
    </w:p>
    <w:p w14:paraId="03500276" w14:textId="77777777" w:rsidR="00A94711" w:rsidRDefault="00A94711">
      <w:pPr>
        <w:rPr>
          <w:sz w:val="28"/>
          <w:szCs w:val="28"/>
        </w:rPr>
      </w:pPr>
    </w:p>
    <w:p w14:paraId="2F7B2D94" w14:textId="77777777" w:rsidR="00A94711" w:rsidRDefault="00A94711">
      <w:pPr>
        <w:rPr>
          <w:sz w:val="28"/>
          <w:szCs w:val="28"/>
        </w:rPr>
      </w:pPr>
    </w:p>
    <w:p w14:paraId="23904FE6" w14:textId="77777777" w:rsidR="00A94711" w:rsidRDefault="0057708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14:paraId="7255FFD2" w14:textId="77777777" w:rsidR="00A94711" w:rsidRDefault="0057708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КОМПЕТЕНЦИИ</w:t>
      </w:r>
    </w:p>
    <w:p w14:paraId="68441040" w14:textId="77777777" w:rsidR="00A94711" w:rsidRDefault="0057708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«ФИЗИЧЕСКАЯ КУЛЬТУРА, </w:t>
      </w:r>
    </w:p>
    <w:p w14:paraId="163055EC" w14:textId="77777777" w:rsidR="00A94711" w:rsidRDefault="0057708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СПОРТ И ФИТНЕС»</w:t>
      </w:r>
    </w:p>
    <w:p w14:paraId="575CFD13" w14:textId="77777777" w:rsidR="00A94711" w:rsidRDefault="00A947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565A08A" w14:textId="77777777" w:rsidR="00A94711" w:rsidRDefault="00A947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CC916B" w14:textId="77777777" w:rsidR="00A94711" w:rsidRDefault="00A947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0F3940F" w14:textId="77777777" w:rsidR="00A94711" w:rsidRDefault="00A9471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B83C34B" w14:textId="77777777" w:rsidR="00A94711" w:rsidRDefault="00A947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E7BE6E" w14:textId="77777777" w:rsidR="00A94711" w:rsidRDefault="00A9471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8165EA" w14:textId="77777777" w:rsidR="00A94711" w:rsidRDefault="005770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«Физическая культура, спорт и фитнес»</w:t>
      </w:r>
    </w:p>
    <w:p w14:paraId="782FA7AF" w14:textId="77777777" w:rsidR="00A94711" w:rsidRDefault="005770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5740D112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A179FA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«Физическая культура, спорт и фитнес» включает в себя квалификационные требования профессиональных стандартов кодов «05. Физическая культура и спорт», «01. Образование»: учитель физической культуры, педагог по физической культуре, учитель адапт</w:t>
      </w:r>
      <w:r>
        <w:rPr>
          <w:rFonts w:ascii="Times New Roman" w:hAnsi="Times New Roman" w:cs="Times New Roman"/>
          <w:sz w:val="28"/>
          <w:szCs w:val="28"/>
        </w:rPr>
        <w:t xml:space="preserve">ивной физической культуры, педагог по адаптивной физической культуре, тренер-преподаватель, специалист по продвижению фитнес услуг, тренер по адаптивной физической культуре и спорту; </w:t>
      </w:r>
      <w:hyperlink r:id="rId7" w:tooltip="https://classinform.ru/profstandarty/05.005-instruktor-metodist.html" w:history="1">
        <w:r>
          <w:rPr>
            <w:rFonts w:ascii="Times New Roman" w:hAnsi="Times New Roman" w:cs="Times New Roman"/>
            <w:sz w:val="28"/>
            <w:szCs w:val="28"/>
          </w:rPr>
          <w:t>специалист по инструкторской и методической работе в области физической культуры и спорта</w:t>
        </w:r>
      </w:hyperlink>
      <w:r>
        <w:rPr>
          <w:rFonts w:ascii="Times New Roman" w:hAnsi="Times New Roman" w:cs="Times New Roman"/>
          <w:sz w:val="28"/>
          <w:szCs w:val="28"/>
        </w:rPr>
        <w:t>, инструктор-методист по адаптивной физической культуре и адаптивному спорту; соп</w:t>
      </w:r>
      <w:r>
        <w:rPr>
          <w:rFonts w:ascii="Times New Roman" w:hAnsi="Times New Roman" w:cs="Times New Roman"/>
          <w:sz w:val="28"/>
          <w:szCs w:val="28"/>
        </w:rPr>
        <w:t xml:space="preserve">ровождающий инвалидов, лиц с ограниченными возможностями здоровья и несовершеннолетних; спортивный судья, специалист по антидопинговому обеспечению, специалист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D14EE1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Стратегические задачи и пути развития компетенции «Физическая культура, спорт и фитнес» идут в направлении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цели «Сохранение населения, здоровья и благополучия людей» и увеличения к 2030 году доли граждан, систематически занимающихся физической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культурой и спортом, до 70 %. </w:t>
      </w:r>
    </w:p>
    <w:p w14:paraId="3DCBC64F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компетенции непосредственно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участвуют в реализации национальных проектов и государственных программ Российской Федерации «Развитие физической культуры и спорта», «Демография» и федеральном проекте «Содействие Занятости», занимаются профориентацией школьников в сфере физической культу</w:t>
      </w:r>
      <w:r>
        <w:rPr>
          <w:rFonts w:ascii="Times New Roman" w:eastAsia="Times New Roman" w:hAnsi="Times New Roman" w:cs="Times New Roman"/>
          <w:sz w:val="28"/>
          <w:szCs w:val="28"/>
        </w:rPr>
        <w:t>ры и спорта, развивают экспертные сообщества в России и дружественных странах, осуществляют работу с партнерами в сфере производства спортивного оборудования и новых спортивно-оздоровительных технологий, обеспечивают квалифицированными кадрами в сфере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зования, физической культуры, спорта и фитнеса с учетом запроса работодателей и социальных партнеров, создают высокотехнологичные СЦК, мастерские по компетенции и условия для обновления материально-технической базы образовательных организаций с учетом совр</w:t>
      </w:r>
      <w:r>
        <w:rPr>
          <w:rFonts w:ascii="Times New Roman" w:eastAsia="Times New Roman" w:hAnsi="Times New Roman" w:cs="Times New Roman"/>
          <w:sz w:val="28"/>
          <w:szCs w:val="28"/>
        </w:rPr>
        <w:t>еменных трендов в сфере образования, физической культуры, спорта и фитнеса.</w:t>
      </w:r>
    </w:p>
    <w:p w14:paraId="4D83A3DC" w14:textId="77777777" w:rsidR="00A94711" w:rsidRDefault="0057708B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>Физическая культура, адаптивная физическая культура, спорт и фитнес, как социальный феномен оказывают в процессе общественного развития весомое влияние на экономику, бизнес, культу</w:t>
      </w:r>
      <w:r>
        <w:rPr>
          <w:rFonts w:ascii="Times New Roman" w:hAnsi="Times New Roman"/>
          <w:iCs/>
          <w:sz w:val="28"/>
          <w:szCs w:val="28"/>
        </w:rPr>
        <w:t xml:space="preserve">ру, образование, политические и международные отношения. Вклад в достижение национальных целей осуществляется в соответствии со стратегией улучшения качества жизни населения путем концентрации усилий на формировании физической </w:t>
      </w:r>
      <w:r>
        <w:rPr>
          <w:rFonts w:ascii="Times New Roman" w:hAnsi="Times New Roman"/>
          <w:iCs/>
          <w:sz w:val="28"/>
          <w:szCs w:val="28"/>
        </w:rPr>
        <w:lastRenderedPageBreak/>
        <w:t>культуры личности в обществе.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важнейших факторов образа жизни человека является адекватная двигательная активность и без ее коррекции невозможно достичь необходимых целей в увеличении продолжительности и качества жизни человека. </w:t>
      </w:r>
    </w:p>
    <w:p w14:paraId="4E31FC9F" w14:textId="77777777" w:rsidR="00A94711" w:rsidRDefault="0057708B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по физической культуре, </w:t>
      </w:r>
      <w:r>
        <w:rPr>
          <w:rFonts w:ascii="Times New Roman" w:hAnsi="Times New Roman"/>
          <w:iCs/>
          <w:sz w:val="28"/>
          <w:szCs w:val="28"/>
        </w:rPr>
        <w:t xml:space="preserve">адаптивной </w:t>
      </w:r>
      <w:r>
        <w:rPr>
          <w:rFonts w:ascii="Times New Roman" w:hAnsi="Times New Roman"/>
          <w:iCs/>
          <w:sz w:val="28"/>
          <w:szCs w:val="28"/>
        </w:rPr>
        <w:t xml:space="preserve">физической культуре,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спорту и фитнесу</w:t>
      </w:r>
      <w:r>
        <w:rPr>
          <w:rFonts w:ascii="Times New Roman" w:hAnsi="Times New Roman"/>
          <w:sz w:val="28"/>
          <w:szCs w:val="28"/>
        </w:rPr>
        <w:t xml:space="preserve">, имеет неразрывную взаимосвязь с образованием, здравоохранением, культурой и выступает составным компонентом современного полноценного стандарта жизни, как специалиста, обеспечивающего социальную инфраструктуру. </w:t>
      </w:r>
    </w:p>
    <w:p w14:paraId="6EB54776" w14:textId="77777777" w:rsidR="00A94711" w:rsidRDefault="0057708B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</w:t>
      </w:r>
      <w:r>
        <w:rPr>
          <w:rFonts w:ascii="Times New Roman" w:hAnsi="Times New Roman"/>
          <w:sz w:val="28"/>
          <w:szCs w:val="28"/>
        </w:rPr>
        <w:t xml:space="preserve">алисты по физической культуре, </w:t>
      </w:r>
      <w:r>
        <w:rPr>
          <w:rFonts w:ascii="Times New Roman" w:hAnsi="Times New Roman"/>
          <w:iCs/>
          <w:sz w:val="28"/>
          <w:szCs w:val="28"/>
        </w:rPr>
        <w:t>адаптивной физической культуре,</w:t>
      </w:r>
      <w:r>
        <w:rPr>
          <w:rFonts w:ascii="Times New Roman" w:hAnsi="Times New Roman"/>
          <w:sz w:val="28"/>
          <w:szCs w:val="28"/>
        </w:rPr>
        <w:t xml:space="preserve"> спорту и фитнесу входят в топ 100 самых востребованных профессий, в некоторых регионах тренер по адаптивной физической культуре входит в топ 50 востребованных специалистов. Это свидетельствует </w:t>
      </w:r>
      <w:r>
        <w:rPr>
          <w:rFonts w:ascii="Times New Roman" w:hAnsi="Times New Roman"/>
          <w:sz w:val="28"/>
          <w:szCs w:val="28"/>
        </w:rPr>
        <w:t>о том, что сфера физической культуры, спорта, адаптивной физической культуры, фитнеса нуждается в высококвалифицированных специалистах данного профиля, и подготовка таких кадров требует современного научно-методического и технического обеспечения.</w:t>
      </w:r>
    </w:p>
    <w:p w14:paraId="3B8362B1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ии, применяемые в профессиональной деятельности специалиста Компетенции, делятся на 4 группы: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технологии, технологии здоровье сберегающей и здоровье укрепляющей направленности, </w:t>
      </w:r>
      <w:bookmarkStart w:id="0" w:name="_Hlk122119479"/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спортивно-двигательной активности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1" w:name="_Hlk122119412"/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физкультурно-оздоровительной направленности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6DFEA3" w14:textId="77777777" w:rsidR="00A94711" w:rsidRDefault="0057708B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Общепрофессиональные технологии: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28CE80FE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когнитивных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технологии саморазвития, организованности и управленческих навыков, решение нестандартных задач и нацеленность на результат; </w:t>
      </w:r>
    </w:p>
    <w:p w14:paraId="15375895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профессионально-поведенческих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>: коммуникативные и межличностные навыки, межкультурное 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ствие; интеграция лиц с ОВЗ в социальные процессы; </w:t>
      </w:r>
    </w:p>
    <w:p w14:paraId="074E0A79" w14:textId="77777777" w:rsidR="00A94711" w:rsidRDefault="0057708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цифровых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обработка и анализ данных, виртуальные тренировочные комплексы, технологии спортивно-двигательной активности; </w:t>
      </w:r>
    </w:p>
    <w:p w14:paraId="57F47C3A" w14:textId="77777777" w:rsidR="00A94711" w:rsidRDefault="0057708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ехнологии диагностики и тестирования физически</w:t>
      </w:r>
      <w:r>
        <w:rPr>
          <w:rFonts w:ascii="Times New Roman" w:hAnsi="Times New Roman" w:cs="Times New Roman"/>
          <w:i/>
          <w:iCs/>
          <w:sz w:val="28"/>
          <w:szCs w:val="28"/>
        </w:rPr>
        <w:t>х кондиций:</w:t>
      </w:r>
      <w:r>
        <w:rPr>
          <w:rFonts w:ascii="Times New Roman" w:hAnsi="Times New Roman" w:cs="Times New Roman"/>
          <w:sz w:val="28"/>
          <w:szCs w:val="28"/>
        </w:rPr>
        <w:t xml:space="preserve"> методики определения уровня физического развития, функционального состояния, физической работоспособности и физической подготовленности; </w:t>
      </w:r>
    </w:p>
    <w:p w14:paraId="594EA6B8" w14:textId="77777777" w:rsidR="00A94711" w:rsidRDefault="0057708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технологии построения тренировочного процесса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95EBF08" w14:textId="77777777" w:rsidR="00A94711" w:rsidRDefault="0057708B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Технологии физкультурно-оздоровительной направленности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здоровье сберегающие технологии для сохранения и улучшения здоровья и коррекционные технологии. </w:t>
      </w:r>
    </w:p>
    <w:p w14:paraId="02D355C0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Современная модель подготовки специалистов учитывает запрос рынка труда и специалист после окончания учебного заведения может работать не только в общеобразов</w:t>
      </w:r>
      <w:r>
        <w:rPr>
          <w:rFonts w:ascii="Times New Roman" w:eastAsia="Times New Roman" w:hAnsi="Times New Roman"/>
          <w:sz w:val="28"/>
          <w:szCs w:val="28"/>
        </w:rPr>
        <w:t xml:space="preserve">ательной и спортивной школе по разным видам спорта, и формам двигательной активности, но и в дошкольных учреждениях, в военных структурах, полиции, реабилитационно-оздоровительных и фитнес-центрах, осуществлять услуги в области силовой подготовки,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нутрицио</w:t>
      </w:r>
      <w:r>
        <w:rPr>
          <w:rFonts w:ascii="Times New Roman" w:eastAsia="Times New Roman" w:hAnsi="Times New Roman"/>
          <w:sz w:val="28"/>
          <w:szCs w:val="28"/>
        </w:rPr>
        <w:t>логии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мышечной релаксации, работать с разными категориями граждан: дети, взрослые, пожилые, лицами с нарушения здоровья и инвалидностью.</w:t>
      </w:r>
    </w:p>
    <w:p w14:paraId="008D50F0" w14:textId="77777777" w:rsidR="00A94711" w:rsidRDefault="00A947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6C4C8" w14:textId="77777777" w:rsidR="00A94711" w:rsidRDefault="0057708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2"/>
    </w:p>
    <w:p w14:paraId="299802F8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Поскольку Описание</w:t>
      </w:r>
      <w:r>
        <w:rPr>
          <w:rFonts w:ascii="Times New Roman" w:eastAsia="Times New Roman" w:hAnsi="Times New Roman"/>
          <w:sz w:val="28"/>
          <w:szCs w:val="28"/>
        </w:rPr>
        <w:t xml:space="preserve">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7B6B46B" w14:textId="77777777" w:rsidR="00A94711" w:rsidRDefault="0057708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ФГОС СПО:</w:t>
      </w:r>
    </w:p>
    <w:p w14:paraId="47343BEC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49.02.01 Физическая культура (квалификация: педагог по физической культуре и спорту); 11 августа 2014 г. № 976, Министерство образования и науки Российской Федерации; </w:t>
      </w:r>
    </w:p>
    <w:p w14:paraId="39EB986A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Физическая культура (квалификация: учитель физической культуры); 27 октября 201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 г. № 1355, Министерство образования и науки Российской Федерации; </w:t>
      </w:r>
    </w:p>
    <w:p w14:paraId="1E42DF85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49.02.02 Адаптивная физическая культура (квалификация: педагог по адаптивной физической культуре и спорту); 11 августа 2014 г. № 977, Министерство образования и науки Российской Федерации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;</w:t>
      </w:r>
    </w:p>
    <w:p w14:paraId="0685AFF6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49.02.03 Спорт (квалификация: тренер по виду спорта); 21 апреля 2021 г., № 193, Министерство просвещения Российской Федерации. </w:t>
      </w:r>
    </w:p>
    <w:p w14:paraId="51BC1E26" w14:textId="77777777" w:rsidR="00A94711" w:rsidRDefault="0057708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стандарт:</w:t>
      </w:r>
    </w:p>
    <w:p w14:paraId="38DD70F8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05.002 Тренер по адаптивной физической культуре и адаптивному спорту; 2 апреля 2019 г. № 199н, 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труда и социальной защиты Российской Федерации;</w:t>
      </w:r>
    </w:p>
    <w:p w14:paraId="2243B9C8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05.003 Тренер; 28 марта 2019 г. № 191н, Министерство труда и социальной защиты Российской Федерации;</w:t>
      </w:r>
    </w:p>
    <w:p w14:paraId="1B3ADF69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05.004 Инструктор-методист по адаптивной физической культуре и спорту; 2 апреля 2019 г. № 197н,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 труда и социальной защиты Российской Федерации;</w:t>
      </w:r>
    </w:p>
    <w:p w14:paraId="3C998A00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05.005 Специалист по инструкторской и методической работе в области физической культуры и спорта; 21 апреля 2022 г. №237н,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694FE715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05.007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судья; 28 марта 2019 г. №193н, Министерство труда и социальной защиты Российской Федерации;</w:t>
      </w:r>
    </w:p>
    <w:p w14:paraId="3960FC9A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05.008 Руководитель организации (подразделения организации) осуществляющей деятельность в области физической культуры и спорта; 29 октября 2015 г. №798н,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терство труда и социальной защиты Российской Федерации;</w:t>
      </w:r>
    </w:p>
    <w:p w14:paraId="58C76FF8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05.010 Специалист по антидопинговому обеспечению; 18 февраля 2016 г. №73н,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761F56A1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05.013 Специалист по продвижению фитнес-услуг; 24 декабря 2020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№950н,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2B4B6104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05.014 Оператор тренировочного и соревновательного процессов с использованием электронных и технических устройств; 30 марта 2021 г. №159н;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05D59A1E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учитель); 8 октября 2013 г. №544н;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и социальной защиты Российской Федерации;</w:t>
      </w:r>
    </w:p>
    <w:p w14:paraId="6E862532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01.003 Педагог дополнительного образования детей и взрослых; 22 сентября 2021 г. № 652н;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Федерации.</w:t>
      </w:r>
    </w:p>
    <w:p w14:paraId="2B4DE720" w14:textId="77777777" w:rsidR="00A94711" w:rsidRDefault="00A947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66A8891E" w14:textId="77777777" w:rsidR="00A94711" w:rsidRDefault="0057708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ЕТКС: Единый квалификационный справочник должностей руковод</w:t>
      </w:r>
      <w:r>
        <w:rPr>
          <w:rFonts w:ascii="Times New Roman" w:eastAsia="Calibri" w:hAnsi="Times New Roman" w:cs="Times New Roman"/>
          <w:sz w:val="28"/>
          <w:szCs w:val="28"/>
        </w:rPr>
        <w:t>ителей, специалистов и служащих, раздел «Квалификационные характеристики должностей работников образования»; 26 августа 2010 г. №761н, Министерство здравоохранения и социального развития Российской Федерации.</w:t>
      </w:r>
    </w:p>
    <w:p w14:paraId="6AA14393" w14:textId="77777777" w:rsidR="00A94711" w:rsidRDefault="00A9471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AA4C06" w14:textId="77777777" w:rsidR="00A94711" w:rsidRDefault="0057708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СанПин: Санитарные правила и нормы САНПИН 1.2.</w:t>
      </w:r>
      <w:r>
        <w:rPr>
          <w:rFonts w:ascii="Times New Roman" w:eastAsia="Times New Roman" w:hAnsi="Times New Roman"/>
          <w:sz w:val="28"/>
          <w:szCs w:val="28"/>
        </w:rPr>
        <w:t>3685-21 «Гигиенические нормативы и требования к обеспечению безопасности и (или) безвредности для человека факторов среды обитания»; 28 января 2021 г. №2, Федеральная служба по надзору в сфере защиты прав потребителей и благополучия человека.</w:t>
      </w:r>
    </w:p>
    <w:p w14:paraId="6B33520D" w14:textId="77777777" w:rsidR="00A94711" w:rsidRDefault="00A9471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DFAEB1" w14:textId="77777777" w:rsidR="00A94711" w:rsidRDefault="0057708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</w:t>
      </w:r>
      <w:r>
        <w:rPr>
          <w:rFonts w:ascii="Times New Roman" w:eastAsia="Calibri" w:hAnsi="Times New Roman" w:cs="Times New Roman"/>
          <w:sz w:val="28"/>
          <w:szCs w:val="28"/>
        </w:rPr>
        <w:t>нные характеристики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23D7A6A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Квалификационная характеристика выпускника </w:t>
      </w:r>
      <w:r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 и спорту)</w:t>
      </w:r>
    </w:p>
    <w:p w14:paraId="6B8E2499" w14:textId="77777777" w:rsidR="00A94711" w:rsidRDefault="0057708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471EF798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1. Организовывать и проводить учебно-тренировочные занятия и руководить соревновательной деятельностью спортсменов в избранном виде спорта: </w:t>
      </w:r>
    </w:p>
    <w:p w14:paraId="0A0D5F5C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lastRenderedPageBreak/>
        <w:t>- 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пределять цели и задачи, планировать учебно-тренировочные занятия; </w:t>
      </w:r>
    </w:p>
    <w:p w14:paraId="3E0FF76E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проводить учебно-тренировочные занятия;</w:t>
      </w:r>
    </w:p>
    <w:p w14:paraId="05941AD8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руководить соревновательной деятельностью спортсменов; </w:t>
      </w:r>
    </w:p>
    <w:p w14:paraId="1DD688D1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осуществлять педагогический контроль, оценивать процесс и результаты деятельности спор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тсменов на учебно-тренировочных занятиях и соревнованиях; </w:t>
      </w:r>
    </w:p>
    <w:p w14:paraId="4A4B842E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анализировать учебно-тренировочные занятия, процесс и результаты руководства соревновательной деятельностью; </w:t>
      </w:r>
    </w:p>
    <w:p w14:paraId="4E1AB2C6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проводить спортивный отбор и спортивную ориентацию; </w:t>
      </w:r>
    </w:p>
    <w:p w14:paraId="71493C81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подбирать, эксплуатировать и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готовить к занятиям и соревнованиям спортивное оборудование и инвентарь;</w:t>
      </w:r>
    </w:p>
    <w:p w14:paraId="21A31441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оформлять и вести документацию, обеспечивающую учебно-тренировочный процесс и соревновательную деятельность спортсменов.</w:t>
      </w:r>
    </w:p>
    <w:p w14:paraId="084CD0F7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2. Организовывать физкультурно-спортивную деятельность разл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ичных возрастных групп населения: </w:t>
      </w:r>
    </w:p>
    <w:p w14:paraId="05F954EC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определять цели, задачи и планировать физкультурно-спортивные мероприятия и занятия с различными возрастными группами населения; </w:t>
      </w:r>
    </w:p>
    <w:p w14:paraId="493B9642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мотивировать население различных возрастных групп к участию в физкультурно-спортивной д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еятельности; </w:t>
      </w:r>
    </w:p>
    <w:p w14:paraId="0E00487B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организовывать и проводить физкультурно-спортивные мероприятия и занятия; </w:t>
      </w:r>
    </w:p>
    <w:p w14:paraId="3BE95CBE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осуществлять педагогический контроль в процессе проведения физкультурно-спортивных мероприятий и занятий; </w:t>
      </w:r>
    </w:p>
    <w:p w14:paraId="0297B87F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организовывать обустройство и эксплуатацию спортивных 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сооружений и мест занятий физической культурой и спортом; </w:t>
      </w:r>
    </w:p>
    <w:p w14:paraId="118DA0F4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</w:t>
      </w:r>
      <w:r>
        <w:rPr>
          <w:rFonts w:ascii="Times New Roman" w:hAnsi="Times New Roman" w:cstheme="minorBidi"/>
          <w:color w:val="auto"/>
          <w:sz w:val="28"/>
          <w:szCs w:val="28"/>
        </w:rPr>
        <w:t>ений и мест занятий физической культурой и спортом.</w:t>
      </w:r>
    </w:p>
    <w:p w14:paraId="016468B2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 Методически обеспечить организацию физкультурной и спортивной деятельности:</w:t>
      </w:r>
    </w:p>
    <w:p w14:paraId="041113B0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разрабатывать методическое обеспечение организации учебно-тренировочного процесса и руководства соревновательной деятельнос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тью спортсменов в избранном виде спорта; </w:t>
      </w:r>
    </w:p>
    <w:p w14:paraId="1E2D020F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разрабатывать методическое обеспечение организации и проведения физкультурно-спортивных занятий с различными возрастными группами населения; </w:t>
      </w:r>
    </w:p>
    <w:p w14:paraId="3FB4C47C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lastRenderedPageBreak/>
        <w:t xml:space="preserve">- систематизировать педагогический опыт в области физической культуры 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и спорта на основе изучения профессиональной литературы, самоанализа и анализа деятельности других педагогов; </w:t>
      </w:r>
    </w:p>
    <w:p w14:paraId="14E2AB18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 xml:space="preserve">- оформлять методические разработки в виде отчетов, рефератов, выступлений; </w:t>
      </w:r>
    </w:p>
    <w:p w14:paraId="56CA7203" w14:textId="77777777" w:rsidR="00A94711" w:rsidRDefault="0057708B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-у</w:t>
      </w:r>
      <w:r>
        <w:rPr>
          <w:rFonts w:ascii="Times New Roman" w:hAnsi="Times New Roman"/>
          <w:sz w:val="28"/>
          <w:szCs w:val="28"/>
        </w:rPr>
        <w:t xml:space="preserve">частвовать в исследовательской и проектной деятельности в области </w:t>
      </w:r>
      <w:r>
        <w:rPr>
          <w:rFonts w:ascii="Times New Roman" w:hAnsi="Times New Roman"/>
          <w:sz w:val="28"/>
          <w:szCs w:val="28"/>
        </w:rPr>
        <w:t>образования, физической культуры и спорта.</w:t>
      </w:r>
    </w:p>
    <w:p w14:paraId="2F84C312" w14:textId="77777777" w:rsidR="00A94711" w:rsidRDefault="00A94711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14:paraId="133C452F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2)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49.02.01 Физическая культура (квалификация: учитель физической культуры)</w:t>
      </w:r>
    </w:p>
    <w:p w14:paraId="0A36E608" w14:textId="77777777" w:rsidR="00A94711" w:rsidRDefault="0057708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77237F18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Преподавать физическую культуру по основным общеобразовательным программам:</w:t>
      </w:r>
    </w:p>
    <w:p w14:paraId="27CFB2C8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</w:t>
      </w:r>
      <w:r>
        <w:rPr>
          <w:rFonts w:ascii="Times New Roman" w:hAnsi="Times New Roman"/>
          <w:sz w:val="28"/>
          <w:szCs w:val="28"/>
        </w:rPr>
        <w:t>ь цели и задачи, планировать учебные занятия;</w:t>
      </w:r>
    </w:p>
    <w:p w14:paraId="660A6E42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учебные занятия по физической культуре;</w:t>
      </w:r>
    </w:p>
    <w:p w14:paraId="3934BE62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 учения;</w:t>
      </w:r>
    </w:p>
    <w:p w14:paraId="3778785D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учебные занятия;</w:t>
      </w:r>
    </w:p>
    <w:p w14:paraId="23AE5B8F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документацию, обеспечивающую процесс о</w:t>
      </w:r>
      <w:r>
        <w:rPr>
          <w:rFonts w:ascii="Times New Roman" w:hAnsi="Times New Roman"/>
          <w:sz w:val="28"/>
          <w:szCs w:val="28"/>
        </w:rPr>
        <w:t>бучения по физической культуре.</w:t>
      </w:r>
    </w:p>
    <w:p w14:paraId="72FB3345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Организовывать и проводить внеурочную работу и занятия по программам дополнительного образования в области физической культуры:</w:t>
      </w:r>
    </w:p>
    <w:p w14:paraId="29EAD25B" w14:textId="77777777" w:rsidR="00A94711" w:rsidRDefault="0057708B">
      <w:pPr>
        <w:pStyle w:val="1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определять цели и задачи, планировать внеурочные мероприятия и занятия; </w:t>
      </w:r>
    </w:p>
    <w:p w14:paraId="3094C34D" w14:textId="77777777" w:rsidR="00A94711" w:rsidRDefault="0057708B">
      <w:pPr>
        <w:pStyle w:val="1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внеуро</w:t>
      </w:r>
      <w:r>
        <w:rPr>
          <w:rFonts w:ascii="Times New Roman" w:hAnsi="Times New Roman"/>
          <w:sz w:val="28"/>
          <w:szCs w:val="28"/>
        </w:rPr>
        <w:t>чные мероприятия и занятия;</w:t>
      </w:r>
    </w:p>
    <w:p w14:paraId="56153D6F" w14:textId="77777777" w:rsidR="00A94711" w:rsidRDefault="0057708B">
      <w:pPr>
        <w:pStyle w:val="1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мотивировать обучающихся, родителей (лиц их заменяющих) к участию в физкультурно-спортивной деятельности;</w:t>
      </w:r>
    </w:p>
    <w:p w14:paraId="07E2AAB6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 деятельности обучающихся;</w:t>
      </w:r>
    </w:p>
    <w:p w14:paraId="1DBBC45D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внеуроч</w:t>
      </w:r>
      <w:r>
        <w:rPr>
          <w:rFonts w:ascii="Times New Roman" w:hAnsi="Times New Roman"/>
          <w:sz w:val="28"/>
          <w:szCs w:val="28"/>
        </w:rPr>
        <w:t>ные мероприятия и занятия;</w:t>
      </w:r>
    </w:p>
    <w:p w14:paraId="4768D8C2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документацию, обеспечивающую организацию физкультурно-спортивной деятельности;</w:t>
      </w:r>
    </w:p>
    <w:p w14:paraId="1C50746D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Методически обеспечить процесс физического воспитания:</w:t>
      </w:r>
    </w:p>
    <w:p w14:paraId="558F4D4B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учебно-методический комплект, разрабатывать учебно-методические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обучающихся;</w:t>
      </w:r>
    </w:p>
    <w:p w14:paraId="75950BF6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систематизировать и оценивать педагогический опыт и о</w:t>
      </w:r>
      <w:r>
        <w:rPr>
          <w:rFonts w:ascii="Times New Roman" w:hAnsi="Times New Roman"/>
          <w:sz w:val="28"/>
          <w:szCs w:val="28"/>
        </w:rPr>
        <w:t>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педагогов;</w:t>
      </w:r>
    </w:p>
    <w:p w14:paraId="71F8D4C6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методические разработки в виде отчетов, рефератов, выступлений;</w:t>
      </w:r>
    </w:p>
    <w:p w14:paraId="7207AC3C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исследо</w:t>
      </w:r>
      <w:r>
        <w:rPr>
          <w:rFonts w:ascii="Times New Roman" w:hAnsi="Times New Roman"/>
          <w:sz w:val="28"/>
          <w:szCs w:val="28"/>
        </w:rPr>
        <w:t>вательской и проектной деятельности в области физического воспитания.</w:t>
      </w:r>
    </w:p>
    <w:p w14:paraId="2B6760D3" w14:textId="77777777" w:rsidR="00A94711" w:rsidRDefault="00A9471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7FA4F33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3) Квалификационная характеристика выпускника 49.02.02 Адаптивная физическая культура (квалификация: педагог по адаптивной физической культуре и спорту)</w:t>
      </w:r>
    </w:p>
    <w:p w14:paraId="18BD3B7C" w14:textId="77777777" w:rsidR="00A94711" w:rsidRDefault="0057708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обучения выпуск</w:t>
      </w:r>
      <w:r>
        <w:rPr>
          <w:rFonts w:ascii="Times New Roman" w:hAnsi="Times New Roman"/>
          <w:sz w:val="28"/>
          <w:szCs w:val="28"/>
        </w:rPr>
        <w:t>ник будет уметь:</w:t>
      </w:r>
    </w:p>
    <w:p w14:paraId="2E9FC35D" w14:textId="77777777" w:rsidR="00A94711" w:rsidRDefault="0057708B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 физкультурно-спортивную деятельность лиц с ограниченными возможностями здоровья:</w:t>
      </w:r>
    </w:p>
    <w:p w14:paraId="42168CEB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</w:t>
      </w:r>
      <w:r>
        <w:rPr>
          <w:rFonts w:ascii="Times New Roman" w:hAnsi="Times New Roman"/>
          <w:sz w:val="28"/>
          <w:szCs w:val="28"/>
        </w:rPr>
        <w:t>ределять цели, задачи и планировать физкультурно-спортивные мероприятия и занятия;</w:t>
      </w:r>
    </w:p>
    <w:p w14:paraId="7628EDCE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мотивировать лиц с ограниченными возможностями здоровья к участию в физкультурно-спортивной деятельности;</w:t>
      </w:r>
    </w:p>
    <w:p w14:paraId="1B380142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и проводить физкультурно-спортивные мероприятия </w:t>
      </w:r>
      <w:r>
        <w:rPr>
          <w:rFonts w:ascii="Times New Roman" w:hAnsi="Times New Roman"/>
          <w:sz w:val="28"/>
          <w:szCs w:val="28"/>
        </w:rPr>
        <w:t>и занятия;</w:t>
      </w:r>
    </w:p>
    <w:p w14:paraId="4E94F98C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педагогический контроль в процессе проведения занятий;</w:t>
      </w:r>
    </w:p>
    <w:p w14:paraId="44364F05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обустройство и эксплуатацию спортивных сооружений и мест занятий физической культурой и спортом;</w:t>
      </w:r>
    </w:p>
    <w:p w14:paraId="72824084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документацию (учебную, учетную, отчетную, сметно-</w:t>
      </w:r>
      <w:r>
        <w:rPr>
          <w:rFonts w:ascii="Times New Roman" w:hAnsi="Times New Roman"/>
          <w:sz w:val="28"/>
          <w:szCs w:val="28"/>
        </w:rPr>
        <w:t>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</w:r>
    </w:p>
    <w:p w14:paraId="09F1EFA8" w14:textId="77777777" w:rsidR="00A94711" w:rsidRDefault="0057708B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2. Организовывать и проводить учебно-тренировочные занятия и руковод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ить соревновательной деятельностью спортсменов в избранном виде адаптивного спорта:</w:t>
      </w:r>
    </w:p>
    <w:p w14:paraId="2183C27F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цели и задачи, планировать учебно-тренировочные занятия;</w:t>
      </w:r>
    </w:p>
    <w:p w14:paraId="56C93A08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учебно-тренировочные занятия;</w:t>
      </w:r>
    </w:p>
    <w:p w14:paraId="00C43215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руководить соревновательной деятельностью спортсменов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01C1F5B2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 деятельности спортсменов на учебно-тренировочных занятиях и соревнованиях;</w:t>
      </w:r>
    </w:p>
    <w:p w14:paraId="08FB6BA2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анализировать учебно-тренировочные занятия, процесс и результаты руководств</w:t>
      </w:r>
      <w:r>
        <w:rPr>
          <w:rFonts w:ascii="Times New Roman" w:hAnsi="Times New Roman"/>
          <w:sz w:val="28"/>
          <w:szCs w:val="28"/>
        </w:rPr>
        <w:t>а соревновательной деятельностью;</w:t>
      </w:r>
    </w:p>
    <w:p w14:paraId="305CED25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спортивный отбор и спортивную ориентацию в избранном виде адаптивного спорта;</w:t>
      </w:r>
    </w:p>
    <w:p w14:paraId="780273FC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подбирать, эксплуатировать и готовить к занятиям и соревнованиям спортивное оборудование и инвентарь;</w:t>
      </w:r>
    </w:p>
    <w:p w14:paraId="11287F97" w14:textId="77777777" w:rsidR="00A94711" w:rsidRDefault="0057708B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оформлять и вести документ</w:t>
      </w:r>
      <w:r>
        <w:rPr>
          <w:rFonts w:ascii="Times New Roman" w:hAnsi="Times New Roman"/>
          <w:sz w:val="28"/>
          <w:szCs w:val="28"/>
        </w:rPr>
        <w:t>ацию, обеспечивающую учебно-тренировочный процесс и соревновательную деятельность спортсменов</w:t>
      </w:r>
      <w:r>
        <w:t>.</w:t>
      </w:r>
    </w:p>
    <w:p w14:paraId="59B36CD7" w14:textId="77777777" w:rsidR="00A94711" w:rsidRDefault="0057708B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3. Методическое обеспечить организации физкультурной и спортивной деятельности лиц с ограниченными возможностями здоровья</w:t>
      </w:r>
      <w:r>
        <w:rPr>
          <w:b/>
          <w:i/>
          <w:sz w:val="28"/>
          <w:szCs w:val="28"/>
        </w:rPr>
        <w:t>:</w:t>
      </w:r>
    </w:p>
    <w:p w14:paraId="53635BA8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методическое обеспечен</w:t>
      </w:r>
      <w:r>
        <w:rPr>
          <w:rFonts w:ascii="Times New Roman" w:hAnsi="Times New Roman"/>
          <w:sz w:val="28"/>
          <w:szCs w:val="28"/>
        </w:rPr>
        <w:t>ие организации учебно-тренировочного процесса и руководства соревновательной деятельностью спортсменов в избранном виде адаптивного спорта;</w:t>
      </w:r>
    </w:p>
    <w:p w14:paraId="25C016EC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методическое обеспечение организации и проведения физкультурно-спортивных мероприятий и занятий с ли</w:t>
      </w:r>
      <w:r>
        <w:rPr>
          <w:rFonts w:ascii="Times New Roman" w:hAnsi="Times New Roman"/>
          <w:sz w:val="28"/>
          <w:szCs w:val="28"/>
        </w:rPr>
        <w:t>цами, имеющими ограниченные возможности здоровья;</w:t>
      </w:r>
    </w:p>
    <w:p w14:paraId="553C1BDF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педагогов;</w:t>
      </w:r>
    </w:p>
    <w:p w14:paraId="7E06266E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</w:t>
      </w:r>
      <w:r>
        <w:rPr>
          <w:rFonts w:ascii="Times New Roman" w:hAnsi="Times New Roman"/>
          <w:sz w:val="28"/>
          <w:szCs w:val="28"/>
        </w:rPr>
        <w:t xml:space="preserve">рмлять методические разработки в виде отчетов, рефератов, выступлений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CFD43CB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14:paraId="2B1EAA13" w14:textId="77777777" w:rsidR="00A94711" w:rsidRDefault="00A94711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26F60E2" w14:textId="77777777" w:rsidR="00A94711" w:rsidRDefault="0057708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4) Квалификационная х</w:t>
      </w:r>
      <w:r>
        <w:rPr>
          <w:rFonts w:ascii="Times New Roman" w:eastAsia="Times New Roman" w:hAnsi="Times New Roman"/>
          <w:b/>
          <w:i/>
          <w:sz w:val="28"/>
          <w:szCs w:val="28"/>
        </w:rPr>
        <w:t>арактеристика выпускника 49.02.03 Спорт (квалификация: тренер по виду спорта)</w:t>
      </w:r>
    </w:p>
    <w:p w14:paraId="15E4B0F8" w14:textId="77777777" w:rsidR="00A94711" w:rsidRDefault="0057708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0165DF08" w14:textId="77777777" w:rsidR="00A94711" w:rsidRDefault="0057708B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 и проводить спортивную подготовку и судейство спортивных соревнований в избранном виде спорта:</w:t>
      </w:r>
    </w:p>
    <w:p w14:paraId="3C29ED94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ланировать тренировочный процесс с занимающимися в избранном виде спорта;</w:t>
      </w:r>
    </w:p>
    <w:p w14:paraId="2F8C1F09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тренировочные занятия с занимающимися по основным разделам спортивной подготовки в избранном виде спорта;</w:t>
      </w:r>
    </w:p>
    <w:p w14:paraId="2D8F5A29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педагогический контроль и учёт, оценивать процесс</w:t>
      </w:r>
      <w:r>
        <w:rPr>
          <w:rFonts w:ascii="Times New Roman" w:hAnsi="Times New Roman"/>
          <w:sz w:val="28"/>
          <w:szCs w:val="28"/>
        </w:rPr>
        <w:t xml:space="preserve"> и результаты деятельности занимающихся на тренировочных занятиях и спортивных соревнованиях;</w:t>
      </w:r>
    </w:p>
    <w:p w14:paraId="6F82B214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анализировать тренировочный процесс и соревновательную деятельность занимающихся в избранном виде спорта;</w:t>
      </w:r>
    </w:p>
    <w:p w14:paraId="03F6ABA5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соревновательную деятельность занимаю</w:t>
      </w:r>
      <w:r>
        <w:rPr>
          <w:rFonts w:ascii="Times New Roman" w:hAnsi="Times New Roman"/>
          <w:sz w:val="28"/>
          <w:szCs w:val="28"/>
        </w:rPr>
        <w:t>щихся по избранному виду спорта;</w:t>
      </w:r>
    </w:p>
    <w:p w14:paraId="29238E84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первичную учётно-отчётную документацию, обеспечивающую тренировочный процесс и соревновательную деятельность;</w:t>
      </w:r>
    </w:p>
    <w:p w14:paraId="541F32EC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спортивный отбор и спортивную ориентацию;</w:t>
      </w:r>
    </w:p>
    <w:p w14:paraId="4BF160D3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мероприятия по антидопинговой подготовк</w:t>
      </w:r>
      <w:r>
        <w:rPr>
          <w:rFonts w:ascii="Times New Roman" w:hAnsi="Times New Roman"/>
          <w:sz w:val="28"/>
          <w:szCs w:val="28"/>
        </w:rPr>
        <w:t>е спортсменов;</w:t>
      </w:r>
    </w:p>
    <w:p w14:paraId="061C575F" w14:textId="77777777" w:rsidR="00A94711" w:rsidRDefault="0057708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профессионально-спортивное совершенствование в избранном виде спорта;</w:t>
      </w:r>
    </w:p>
    <w:p w14:paraId="08508D64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судейство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спортивных соревнований в избранном виде спорта.</w:t>
      </w:r>
    </w:p>
    <w:p w14:paraId="154CD972" w14:textId="77777777" w:rsidR="00A94711" w:rsidRDefault="0057708B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2. Преподавать по дополнительным общеобразовательным программам в области физиче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ской культуры и спорта:</w:t>
      </w:r>
    </w:p>
    <w:p w14:paraId="403EB305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учебные занятия по дополнительным общеобразовательным программам;</w:t>
      </w:r>
    </w:p>
    <w:p w14:paraId="4066A108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 анализировать учебные занятия по дополнительным общеобразовательным программам;</w:t>
      </w:r>
    </w:p>
    <w:p w14:paraId="3C3C7E0F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досуговую деятельность обучающихся в проц</w:t>
      </w:r>
      <w:r>
        <w:rPr>
          <w:rFonts w:ascii="Times New Roman" w:hAnsi="Times New Roman"/>
          <w:sz w:val="28"/>
          <w:szCs w:val="28"/>
        </w:rPr>
        <w:t>ессе реализации дополнительной общеобразовательной программы;</w:t>
      </w:r>
    </w:p>
    <w:p w14:paraId="77BCCA3B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набор и отбор в секции, группы спортивной и оздоровительной направленности;</w:t>
      </w:r>
    </w:p>
    <w:p w14:paraId="20A72FE6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мероприятия по обеспечению безопасности и профилактике травматизма;</w:t>
      </w:r>
    </w:p>
    <w:p w14:paraId="48E544C6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мероприятия по</w:t>
      </w:r>
      <w:r>
        <w:rPr>
          <w:rFonts w:ascii="Times New Roman" w:hAnsi="Times New Roman"/>
          <w:sz w:val="28"/>
          <w:szCs w:val="28"/>
        </w:rPr>
        <w:t xml:space="preserve"> укреплению и развитию материально-технической базы образовательной организации дополнительного образования;</w:t>
      </w:r>
    </w:p>
    <w:p w14:paraId="1E8C3EF1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физкультурно-спортивную работу в образовательной организации дополнительного образования.</w:t>
      </w:r>
    </w:p>
    <w:p w14:paraId="05576352" w14:textId="77777777" w:rsidR="00A94711" w:rsidRDefault="0057708B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3. Методически обеспечить спортивную подг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отовку и дополнительные общеобразовательные программы в области физической культуры и спорта:</w:t>
      </w:r>
    </w:p>
    <w:p w14:paraId="0489E402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методическое обеспечение спортивной подготовки и реализации дополнительных общеобразовательных программ в области физической культуры и спорта;</w:t>
      </w:r>
    </w:p>
    <w:p w14:paraId="38FCE270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измерять и оценивать физическую и функциональную подготовленность занимающихся в циклах тренировки;</w:t>
      </w:r>
    </w:p>
    <w:p w14:paraId="5887C7FD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систематизировать передовой опыт физкультурно-спортивной работы на основе изучения профессиональной литературы, самоанализа и анализа деятельности тренер</w:t>
      </w:r>
      <w:r>
        <w:rPr>
          <w:rFonts w:ascii="Times New Roman" w:hAnsi="Times New Roman"/>
          <w:sz w:val="28"/>
          <w:szCs w:val="28"/>
        </w:rPr>
        <w:t>ов;</w:t>
      </w:r>
    </w:p>
    <w:p w14:paraId="6C1024ED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методические материалы, в том числе с использованием информационных технологий;</w:t>
      </w:r>
    </w:p>
    <w:p w14:paraId="42658724" w14:textId="77777777" w:rsidR="00A94711" w:rsidRDefault="005770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исследовательской и проектной деятельности в области физической культуры и спорта.</w:t>
      </w:r>
    </w:p>
    <w:p w14:paraId="4BFE5169" w14:textId="77777777" w:rsidR="00A94711" w:rsidRDefault="00A947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86011B" w14:textId="77777777" w:rsidR="00A94711" w:rsidRDefault="00A94711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E57275" w14:textId="77777777" w:rsidR="00A94711" w:rsidRDefault="0057708B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664998B" w14:textId="77777777" w:rsidR="00A94711" w:rsidRDefault="00A9471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A94711" w14:paraId="76358FD7" w14:textId="77777777">
        <w:tc>
          <w:tcPr>
            <w:tcW w:w="529" w:type="pct"/>
            <w:shd w:val="clear" w:color="auto" w:fill="92D050"/>
          </w:tcPr>
          <w:p w14:paraId="4C633553" w14:textId="77777777" w:rsidR="00A94711" w:rsidRDefault="0057708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501841A" w14:textId="77777777" w:rsidR="00A94711" w:rsidRDefault="0057708B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94711" w14:paraId="39B4D788" w14:textId="77777777">
        <w:tc>
          <w:tcPr>
            <w:tcW w:w="529" w:type="pct"/>
            <w:shd w:val="clear" w:color="auto" w:fill="BFBFBF"/>
          </w:tcPr>
          <w:p w14:paraId="133C030B" w14:textId="6377B0AF" w:rsidR="00A94711" w:rsidRDefault="006648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004D8A07" w14:textId="77777777" w:rsidR="00A94711" w:rsidRDefault="0057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занятий физической культурой и спортом</w:t>
            </w:r>
          </w:p>
        </w:tc>
      </w:tr>
      <w:tr w:rsidR="00A94711" w14:paraId="01D4987C" w14:textId="77777777">
        <w:tc>
          <w:tcPr>
            <w:tcW w:w="529" w:type="pct"/>
            <w:shd w:val="clear" w:color="auto" w:fill="BFBFBF"/>
          </w:tcPr>
          <w:p w14:paraId="69BD3D98" w14:textId="0B2F2981" w:rsidR="00A94711" w:rsidRPr="0066486B" w:rsidRDefault="006648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1BF0D97F" w14:textId="77777777" w:rsidR="00A94711" w:rsidRDefault="005770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</w:tr>
      <w:tr w:rsidR="00A94711" w14:paraId="5802B2F5" w14:textId="77777777">
        <w:tc>
          <w:tcPr>
            <w:tcW w:w="529" w:type="pct"/>
            <w:shd w:val="clear" w:color="auto" w:fill="BFBFBF"/>
          </w:tcPr>
          <w:p w14:paraId="53EA7B20" w14:textId="64E0464C" w:rsidR="00A94711" w:rsidRDefault="006648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5826FAA" w14:textId="77777777" w:rsidR="00A94711" w:rsidRDefault="005770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физического состояния населения с использованием методов фитнес-тестирования</w:t>
            </w:r>
          </w:p>
        </w:tc>
      </w:tr>
      <w:tr w:rsidR="00A94711" w14:paraId="3CACB632" w14:textId="77777777">
        <w:tc>
          <w:tcPr>
            <w:tcW w:w="529" w:type="pct"/>
            <w:shd w:val="clear" w:color="auto" w:fill="BFBFBF"/>
          </w:tcPr>
          <w:p w14:paraId="7A9857E9" w14:textId="1260E711" w:rsidR="00A94711" w:rsidRDefault="006648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1718FF6" w14:textId="77777777" w:rsidR="00A94711" w:rsidRDefault="005770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</w:tc>
      </w:tr>
      <w:tr w:rsidR="00A94711" w14:paraId="3FE71714" w14:textId="77777777">
        <w:tc>
          <w:tcPr>
            <w:tcW w:w="529" w:type="pct"/>
            <w:shd w:val="clear" w:color="auto" w:fill="BFBFBF"/>
          </w:tcPr>
          <w:p w14:paraId="48D6703C" w14:textId="0808738C" w:rsidR="00A94711" w:rsidRDefault="006648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59C7FFE" w14:textId="77777777" w:rsidR="00A94711" w:rsidRDefault="005770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Вовлечен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ие населения в занятия фитнесом.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</w:tbl>
    <w:p w14:paraId="1F6D3202" w14:textId="77777777" w:rsidR="00A94711" w:rsidRDefault="00A947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947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F2A5" w14:textId="77777777" w:rsidR="0057708B" w:rsidRDefault="0057708B">
      <w:pPr>
        <w:spacing w:after="0" w:line="240" w:lineRule="auto"/>
      </w:pPr>
      <w:r>
        <w:separator/>
      </w:r>
    </w:p>
  </w:endnote>
  <w:endnote w:type="continuationSeparator" w:id="0">
    <w:p w14:paraId="667F7BB2" w14:textId="77777777" w:rsidR="0057708B" w:rsidRDefault="0057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4931E8D8" w14:textId="77777777" w:rsidR="00A94711" w:rsidRDefault="0057708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1ABE8B2D" w14:textId="77777777" w:rsidR="00A94711" w:rsidRDefault="00A9471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CACC" w14:textId="77777777" w:rsidR="0057708B" w:rsidRDefault="0057708B">
      <w:pPr>
        <w:spacing w:after="0" w:line="240" w:lineRule="auto"/>
      </w:pPr>
      <w:r>
        <w:separator/>
      </w:r>
    </w:p>
  </w:footnote>
  <w:footnote w:type="continuationSeparator" w:id="0">
    <w:p w14:paraId="745D7C0B" w14:textId="77777777" w:rsidR="0057708B" w:rsidRDefault="0057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4677"/>
    <w:multiLevelType w:val="multilevel"/>
    <w:tmpl w:val="213C3BF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B5D3F32"/>
    <w:multiLevelType w:val="hybridMultilevel"/>
    <w:tmpl w:val="32A8AA92"/>
    <w:lvl w:ilvl="0" w:tplc="37B0EBF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7A0B8F8">
      <w:start w:val="1"/>
      <w:numFmt w:val="lowerLetter"/>
      <w:lvlText w:val="%2."/>
      <w:lvlJc w:val="left"/>
      <w:pPr>
        <w:ind w:left="1440" w:hanging="360"/>
      </w:pPr>
    </w:lvl>
    <w:lvl w:ilvl="2" w:tplc="8B8265DA">
      <w:start w:val="1"/>
      <w:numFmt w:val="lowerRoman"/>
      <w:lvlText w:val="%3."/>
      <w:lvlJc w:val="right"/>
      <w:pPr>
        <w:ind w:left="2160" w:hanging="180"/>
      </w:pPr>
    </w:lvl>
    <w:lvl w:ilvl="3" w:tplc="BA2A6D46">
      <w:start w:val="1"/>
      <w:numFmt w:val="decimal"/>
      <w:lvlText w:val="%4."/>
      <w:lvlJc w:val="left"/>
      <w:pPr>
        <w:ind w:left="2880" w:hanging="360"/>
      </w:pPr>
    </w:lvl>
    <w:lvl w:ilvl="4" w:tplc="831411D8">
      <w:start w:val="1"/>
      <w:numFmt w:val="lowerLetter"/>
      <w:lvlText w:val="%5."/>
      <w:lvlJc w:val="left"/>
      <w:pPr>
        <w:ind w:left="3600" w:hanging="360"/>
      </w:pPr>
    </w:lvl>
    <w:lvl w:ilvl="5" w:tplc="FD100B06">
      <w:start w:val="1"/>
      <w:numFmt w:val="lowerRoman"/>
      <w:lvlText w:val="%6."/>
      <w:lvlJc w:val="right"/>
      <w:pPr>
        <w:ind w:left="4320" w:hanging="180"/>
      </w:pPr>
    </w:lvl>
    <w:lvl w:ilvl="6" w:tplc="42EA7D66">
      <w:start w:val="1"/>
      <w:numFmt w:val="decimal"/>
      <w:lvlText w:val="%7."/>
      <w:lvlJc w:val="left"/>
      <w:pPr>
        <w:ind w:left="5040" w:hanging="360"/>
      </w:pPr>
    </w:lvl>
    <w:lvl w:ilvl="7" w:tplc="4A88A152">
      <w:start w:val="1"/>
      <w:numFmt w:val="lowerLetter"/>
      <w:lvlText w:val="%8."/>
      <w:lvlJc w:val="left"/>
      <w:pPr>
        <w:ind w:left="5760" w:hanging="360"/>
      </w:pPr>
    </w:lvl>
    <w:lvl w:ilvl="8" w:tplc="3536DF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11"/>
    <w:rsid w:val="0057708B"/>
    <w:rsid w:val="0066486B"/>
    <w:rsid w:val="00A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D4B2"/>
  <w15:docId w15:val="{F28FACB0-E758-4C9B-B9B6-7E41E0ED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Pr>
      <w:rFonts w:ascii="Calibri" w:eastAsia="Calibri" w:hAnsi="Calibri" w:cs="Calibri"/>
      <w:sz w:val="20"/>
      <w:szCs w:val="20"/>
      <w:lang w:eastAsia="ru-RU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inform.ru/profstandarty/05.005-instruktor-metod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2970</Words>
  <Characters>16930</Characters>
  <Application>Microsoft Office Word</Application>
  <DocSecurity>0</DocSecurity>
  <Lines>141</Lines>
  <Paragraphs>39</Paragraphs>
  <ScaleCrop>false</ScaleCrop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Лена Соловьева</cp:lastModifiedBy>
  <cp:revision>8</cp:revision>
  <dcterms:created xsi:type="dcterms:W3CDTF">2023-01-24T06:12:00Z</dcterms:created>
  <dcterms:modified xsi:type="dcterms:W3CDTF">2023-03-20T07:14:00Z</dcterms:modified>
</cp:coreProperties>
</file>