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6" w:rsidRPr="00965C54" w:rsidRDefault="00825B96" w:rsidP="00F268C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eastAsia="Times New Roman"/>
          <w:color w:val="000000"/>
          <w:kern w:val="36"/>
          <w:sz w:val="26"/>
          <w:szCs w:val="26"/>
          <w:lang w:eastAsia="ru-RU"/>
        </w:rPr>
      </w:pPr>
      <w:r w:rsidRPr="00825B96">
        <w:rPr>
          <w:rFonts w:eastAsia="Times New Roman"/>
          <w:color w:val="000000"/>
          <w:kern w:val="36"/>
          <w:sz w:val="26"/>
          <w:szCs w:val="26"/>
          <w:lang w:eastAsia="ru-RU"/>
        </w:rPr>
        <w:t>Аннотация дисциплины «Русский язык и культура речи»</w:t>
      </w:r>
    </w:p>
    <w:p w:rsidR="00130F9D" w:rsidRPr="00965C54" w:rsidRDefault="00130F9D" w:rsidP="00F268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5C54">
        <w:rPr>
          <w:rFonts w:eastAsia="Times New Roman"/>
          <w:sz w:val="26"/>
          <w:szCs w:val="26"/>
          <w:lang w:eastAsia="ru-RU"/>
        </w:rPr>
        <w:t>Программа общепрофессиональной дисциплины «Русский язык и культура речи» является частью адаптированной образовательной </w:t>
      </w:r>
      <w:r w:rsidRPr="00965C54">
        <w:rPr>
          <w:rFonts w:eastAsia="Times New Roman"/>
          <w:spacing w:val="-87"/>
          <w:sz w:val="26"/>
          <w:szCs w:val="26"/>
          <w:lang w:eastAsia="ru-RU"/>
        </w:rPr>
        <w:t> </w:t>
      </w:r>
      <w:r w:rsidRPr="00965C54">
        <w:rPr>
          <w:rFonts w:eastAsia="Times New Roman"/>
          <w:sz w:val="26"/>
          <w:szCs w:val="26"/>
          <w:lang w:eastAsia="ru-RU"/>
        </w:rPr>
        <w:t>программы профессионального</w:t>
      </w:r>
      <w:r w:rsidR="00F268C8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965C54">
        <w:rPr>
          <w:rFonts w:eastAsia="Times New Roman"/>
          <w:sz w:val="26"/>
          <w:szCs w:val="26"/>
          <w:lang w:eastAsia="ru-RU"/>
        </w:rPr>
        <w:t>обучения</w:t>
      </w:r>
      <w:r w:rsidR="00F268C8">
        <w:rPr>
          <w:rFonts w:eastAsia="Times New Roman"/>
          <w:sz w:val="26"/>
          <w:szCs w:val="26"/>
          <w:lang w:eastAsia="ru-RU"/>
        </w:rPr>
        <w:t xml:space="preserve"> </w:t>
      </w:r>
      <w:r w:rsidRPr="00965C54">
        <w:rPr>
          <w:rFonts w:eastAsia="Times New Roman"/>
          <w:sz w:val="26"/>
          <w:szCs w:val="26"/>
          <w:lang w:eastAsia="ru-RU"/>
        </w:rPr>
        <w:t>профессиональной</w:t>
      </w:r>
      <w:r w:rsidR="00F268C8">
        <w:rPr>
          <w:rFonts w:eastAsia="Times New Roman"/>
          <w:sz w:val="26"/>
          <w:szCs w:val="26"/>
          <w:lang w:eastAsia="ru-RU"/>
        </w:rPr>
        <w:t xml:space="preserve"> </w:t>
      </w:r>
      <w:r w:rsidRPr="00965C54">
        <w:rPr>
          <w:rFonts w:eastAsia="Times New Roman"/>
          <w:sz w:val="26"/>
          <w:szCs w:val="26"/>
          <w:lang w:eastAsia="ru-RU"/>
        </w:rPr>
        <w:t>подготовки</w:t>
      </w:r>
      <w:r w:rsidR="00F268C8">
        <w:rPr>
          <w:rFonts w:eastAsia="Times New Roman"/>
          <w:sz w:val="26"/>
          <w:szCs w:val="26"/>
          <w:lang w:eastAsia="ru-RU"/>
        </w:rPr>
        <w:t xml:space="preserve"> </w:t>
      </w:r>
      <w:r w:rsidRPr="00965C54">
        <w:rPr>
          <w:rFonts w:eastAsia="Times New Roman"/>
          <w:sz w:val="26"/>
          <w:szCs w:val="26"/>
          <w:lang w:eastAsia="ru-RU"/>
        </w:rPr>
        <w:t>по</w:t>
      </w:r>
      <w:r w:rsidR="00F268C8">
        <w:rPr>
          <w:rFonts w:eastAsia="Times New Roman"/>
          <w:sz w:val="26"/>
          <w:szCs w:val="26"/>
          <w:lang w:eastAsia="ru-RU"/>
        </w:rPr>
        <w:t xml:space="preserve"> </w:t>
      </w:r>
      <w:r w:rsidRPr="00965C54">
        <w:rPr>
          <w:rFonts w:eastAsia="Times New Roman"/>
          <w:sz w:val="26"/>
          <w:szCs w:val="26"/>
          <w:lang w:eastAsia="ru-RU"/>
        </w:rPr>
        <w:t>профессии</w:t>
      </w:r>
      <w:proofErr w:type="gramEnd"/>
      <w:r w:rsidR="00F268C8">
        <w:rPr>
          <w:rFonts w:eastAsia="Times New Roman"/>
          <w:sz w:val="26"/>
          <w:szCs w:val="26"/>
          <w:lang w:eastAsia="ru-RU"/>
        </w:rPr>
        <w:t xml:space="preserve"> </w:t>
      </w:r>
      <w:r w:rsidRPr="00965C54">
        <w:rPr>
          <w:rFonts w:eastAsia="Times New Roman"/>
          <w:sz w:val="26"/>
          <w:szCs w:val="26"/>
          <w:lang w:eastAsia="ru-RU"/>
        </w:rPr>
        <w:t>рабочего 19558 Уборщик служебных помещений, разработанной в соответствии с ФГОС среднего профессионального образования.</w:t>
      </w:r>
    </w:p>
    <w:p w:rsidR="00130F9D" w:rsidRPr="00965C54" w:rsidRDefault="00130F9D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65C54">
        <w:rPr>
          <w:rFonts w:eastAsia="Times New Roman"/>
          <w:bCs/>
          <w:sz w:val="26"/>
          <w:szCs w:val="26"/>
          <w:lang w:eastAsia="ru-RU"/>
        </w:rPr>
        <w:t xml:space="preserve">Данная </w:t>
      </w:r>
      <w:r w:rsidRPr="00965C54">
        <w:rPr>
          <w:rFonts w:eastAsia="Times New Roman"/>
          <w:sz w:val="26"/>
          <w:szCs w:val="26"/>
          <w:lang w:eastAsia="ru-RU"/>
        </w:rPr>
        <w:t>дисциплина входит в общеобразовательный цикл.</w:t>
      </w:r>
      <w:r w:rsidR="00F268C8">
        <w:rPr>
          <w:rFonts w:eastAsia="Times New Roman"/>
          <w:sz w:val="26"/>
          <w:szCs w:val="26"/>
          <w:lang w:eastAsia="ru-RU"/>
        </w:rPr>
        <w:t xml:space="preserve"> </w:t>
      </w:r>
      <w:r w:rsidR="00825B96" w:rsidRPr="00825B96">
        <w:rPr>
          <w:rFonts w:eastAsia="Times New Roman"/>
          <w:color w:val="000000"/>
          <w:sz w:val="26"/>
          <w:szCs w:val="26"/>
          <w:lang w:eastAsia="ru-RU"/>
        </w:rPr>
        <w:t>Цель дисциплины - формирование умений правильно оценивать языковые факты и отбирать языковые средства в зависимости от содержания, сферы и условий общения.</w:t>
      </w:r>
    </w:p>
    <w:p w:rsidR="00825B96" w:rsidRPr="00965C54" w:rsidRDefault="00825B96" w:rsidP="00F268C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65C54">
        <w:rPr>
          <w:rFonts w:eastAsia="Times New Roman"/>
          <w:sz w:val="26"/>
          <w:szCs w:val="26"/>
          <w:lang w:eastAsia="ru-RU"/>
        </w:rPr>
        <w:t>Программа составлена с учетом возрастных, психических и физиологических особенностей студентов с ОВЗ. Материал программы расположен так, чтобы по мере усваиваемых знаний, такие студенты имели возможность повысить свою самостоятельность, расширить область знаний по русскому языку и культуре речи, а также совершенствовать имеющиеся умения и навык</w:t>
      </w:r>
      <w:r w:rsidR="00965C54">
        <w:rPr>
          <w:rFonts w:eastAsia="Times New Roman"/>
          <w:sz w:val="26"/>
          <w:szCs w:val="26"/>
          <w:lang w:eastAsia="ru-RU"/>
        </w:rPr>
        <w:t>и</w:t>
      </w:r>
      <w:r w:rsidRPr="00965C54">
        <w:rPr>
          <w:rFonts w:eastAsia="Times New Roman"/>
          <w:sz w:val="26"/>
          <w:szCs w:val="26"/>
          <w:lang w:eastAsia="ru-RU"/>
        </w:rPr>
        <w:t>.</w:t>
      </w:r>
    </w:p>
    <w:p w:rsidR="00965C54" w:rsidRDefault="00965C54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25B96" w:rsidRPr="00825B96" w:rsidRDefault="00825B96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25B96">
        <w:rPr>
          <w:rFonts w:eastAsia="Times New Roman"/>
          <w:color w:val="000000"/>
          <w:sz w:val="26"/>
          <w:szCs w:val="26"/>
          <w:lang w:eastAsia="ru-RU"/>
        </w:rPr>
        <w:t>Задачи дисциплины:</w:t>
      </w:r>
    </w:p>
    <w:p w:rsidR="00825B96" w:rsidRPr="00825B96" w:rsidRDefault="00825B96" w:rsidP="00F268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25B96">
        <w:rPr>
          <w:rFonts w:eastAsia="Times New Roman"/>
          <w:color w:val="000000"/>
          <w:sz w:val="26"/>
          <w:szCs w:val="26"/>
          <w:lang w:eastAsia="ru-RU"/>
        </w:rPr>
        <w:t>повышение общей культуры речи;</w:t>
      </w:r>
    </w:p>
    <w:p w:rsidR="00825B96" w:rsidRPr="00825B96" w:rsidRDefault="00825B96" w:rsidP="00F268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25B96">
        <w:rPr>
          <w:rFonts w:eastAsia="Times New Roman"/>
          <w:color w:val="000000"/>
          <w:sz w:val="26"/>
          <w:szCs w:val="26"/>
          <w:lang w:eastAsia="ru-RU"/>
        </w:rPr>
        <w:t>изложение теоретических основ культуры речи, ознакомление с её основными понятиями и категориями, а также нормативными свойствами фонетических, лексико-фразеологических и морфолого-синтаксических средств языка, принципами речевой организации стилей, закономерностями функционирования языковых сре</w:t>
      </w:r>
      <w:proofErr w:type="gramStart"/>
      <w:r w:rsidRPr="00825B96">
        <w:rPr>
          <w:rFonts w:eastAsia="Times New Roman"/>
          <w:color w:val="000000"/>
          <w:sz w:val="26"/>
          <w:szCs w:val="26"/>
          <w:lang w:eastAsia="ru-RU"/>
        </w:rPr>
        <w:t>дств в р</w:t>
      </w:r>
      <w:proofErr w:type="gramEnd"/>
      <w:r w:rsidRPr="00825B96">
        <w:rPr>
          <w:rFonts w:eastAsia="Times New Roman"/>
          <w:color w:val="000000"/>
          <w:sz w:val="26"/>
          <w:szCs w:val="26"/>
          <w:lang w:eastAsia="ru-RU"/>
        </w:rPr>
        <w:t>ечи;</w:t>
      </w:r>
    </w:p>
    <w:p w:rsidR="00825B96" w:rsidRPr="00825B96" w:rsidRDefault="00825B96" w:rsidP="00F268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25B96">
        <w:rPr>
          <w:rFonts w:eastAsia="Times New Roman"/>
          <w:color w:val="000000"/>
          <w:sz w:val="26"/>
          <w:szCs w:val="26"/>
          <w:lang w:eastAsia="ru-RU"/>
        </w:rPr>
        <w:t>формирование системного представления о нормах современного русского литературного языка;</w:t>
      </w:r>
    </w:p>
    <w:p w:rsidR="00825B96" w:rsidRPr="00825B96" w:rsidRDefault="00825B96" w:rsidP="00F268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25B96">
        <w:rPr>
          <w:rFonts w:eastAsia="Times New Roman"/>
          <w:color w:val="000000"/>
          <w:sz w:val="26"/>
          <w:szCs w:val="26"/>
          <w:lang w:eastAsia="ru-RU"/>
        </w:rPr>
        <w:t>формирование навыков и умений правильного употребления языковых сре</w:t>
      </w:r>
      <w:proofErr w:type="gramStart"/>
      <w:r w:rsidRPr="00825B96">
        <w:rPr>
          <w:rFonts w:eastAsia="Times New Roman"/>
          <w:color w:val="000000"/>
          <w:sz w:val="26"/>
          <w:szCs w:val="26"/>
          <w:lang w:eastAsia="ru-RU"/>
        </w:rPr>
        <w:t>дств в р</w:t>
      </w:r>
      <w:proofErr w:type="gramEnd"/>
      <w:r w:rsidRPr="00825B96">
        <w:rPr>
          <w:rFonts w:eastAsia="Times New Roman"/>
          <w:color w:val="000000"/>
          <w:sz w:val="26"/>
          <w:szCs w:val="26"/>
          <w:lang w:eastAsia="ru-RU"/>
        </w:rPr>
        <w:t>ечи в соответствии с конкретным содержанием высказывания, целями, которые ставит перед собой говорящий (пишущий), ситуацией и сферой общения;</w:t>
      </w:r>
    </w:p>
    <w:p w:rsidR="00825B96" w:rsidRPr="00965C54" w:rsidRDefault="00825B96" w:rsidP="00F268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25B96">
        <w:rPr>
          <w:rFonts w:eastAsia="Times New Roman"/>
          <w:color w:val="000000"/>
          <w:sz w:val="26"/>
          <w:szCs w:val="26"/>
          <w:lang w:eastAsia="ru-RU"/>
        </w:rPr>
        <w:t>формирование психологической готовности корректно и грамотно вести дискуссию и отстаивать свою точку зрения.</w:t>
      </w:r>
    </w:p>
    <w:p w:rsidR="00965C54" w:rsidRDefault="00965C54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25B96" w:rsidRPr="00965C54" w:rsidRDefault="00825B96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65C54">
        <w:rPr>
          <w:rFonts w:eastAsia="Times New Roman"/>
          <w:color w:val="000000"/>
          <w:sz w:val="26"/>
          <w:szCs w:val="26"/>
          <w:lang w:eastAsia="ru-RU"/>
        </w:rPr>
        <w:t>Перед изучением каждого раздела программы необходимо ознакомиться с имеющимся у студентов багажом знаний, что позволит осуществить контроль и поможет спланировать занятия.</w:t>
      </w:r>
    </w:p>
    <w:p w:rsidR="00825B96" w:rsidRPr="00965C54" w:rsidRDefault="00825B96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65C54">
        <w:rPr>
          <w:rFonts w:eastAsia="Times New Roman"/>
          <w:color w:val="000000"/>
          <w:sz w:val="26"/>
          <w:szCs w:val="26"/>
          <w:lang w:eastAsia="ru-RU"/>
        </w:rPr>
        <w:t>Большая часть времени отводится практическим занятиям (чтению, письму, говорению, моделированию различных ситуаций общения).</w:t>
      </w:r>
    </w:p>
    <w:p w:rsidR="00825B96" w:rsidRPr="00965C54" w:rsidRDefault="00825B96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65C54">
        <w:rPr>
          <w:rFonts w:eastAsia="Times New Roman"/>
          <w:color w:val="000000"/>
          <w:sz w:val="26"/>
          <w:szCs w:val="26"/>
          <w:lang w:eastAsia="ru-RU"/>
        </w:rPr>
        <w:t>Программа дисциплины «Русский язык и культура речи» по профессии «Уборщик служебных помещений» выполняет важную задачу развития, что позволит студентам с ОВЗ при дальнейшем трудоустройстве и адаптации на новом рабочем месте.</w:t>
      </w:r>
      <w:bookmarkStart w:id="0" w:name="_GoBack"/>
      <w:bookmarkEnd w:id="0"/>
    </w:p>
    <w:p w:rsidR="00825B96" w:rsidRPr="00825B96" w:rsidRDefault="00825B96" w:rsidP="00F268C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E20B14" w:rsidRPr="00965C54" w:rsidRDefault="00E20B14" w:rsidP="00F268C8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E20B14" w:rsidRPr="00965C54" w:rsidSect="0042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BDF"/>
    <w:multiLevelType w:val="multilevel"/>
    <w:tmpl w:val="F896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7F1"/>
    <w:rsid w:val="00130F9D"/>
    <w:rsid w:val="00421D06"/>
    <w:rsid w:val="006A27F1"/>
    <w:rsid w:val="00825B96"/>
    <w:rsid w:val="00965C54"/>
    <w:rsid w:val="00E20B14"/>
    <w:rsid w:val="00F2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9D"/>
    <w:rPr>
      <w:color w:val="1818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9D"/>
    <w:rPr>
      <w:color w:val="1818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bpoo</cp:lastModifiedBy>
  <cp:revision>3</cp:revision>
  <dcterms:created xsi:type="dcterms:W3CDTF">2023-02-18T09:16:00Z</dcterms:created>
  <dcterms:modified xsi:type="dcterms:W3CDTF">2023-04-13T06:42:00Z</dcterms:modified>
</cp:coreProperties>
</file>