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5D" w:rsidRPr="00A17632" w:rsidRDefault="0055655D" w:rsidP="00A176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</w:t>
      </w:r>
    </w:p>
    <w:p w:rsidR="0055655D" w:rsidRPr="00A17632" w:rsidRDefault="0055655D" w:rsidP="00A176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55655D" w:rsidRPr="00A17632" w:rsidRDefault="0055655D" w:rsidP="00A176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«Ульяновский педагогический колледж»</w:t>
      </w:r>
    </w:p>
    <w:p w:rsidR="00EA1970" w:rsidRPr="00A17632" w:rsidRDefault="00EA1970" w:rsidP="00A1763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A2C26" w:rsidRPr="00A17632" w:rsidRDefault="009A2C26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A2C26" w:rsidRPr="00A17632" w:rsidRDefault="009A2C26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A2C26" w:rsidRPr="00A17632" w:rsidRDefault="009A2C26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A2C26" w:rsidRPr="00A17632" w:rsidRDefault="009A2C26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A2C26" w:rsidRPr="00A17632" w:rsidRDefault="009A2C26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3285A" w:rsidRDefault="0043285A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АННОТАЦИЯ</w:t>
      </w:r>
    </w:p>
    <w:p w:rsidR="00DA071F" w:rsidRDefault="00DA071F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ЭТИКА И КУЛЬТУРА ОБЩЕНИЯ</w:t>
      </w:r>
    </w:p>
    <w:p w:rsidR="0055655D" w:rsidRPr="00A17632" w:rsidRDefault="0055655D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55655D" w:rsidRPr="00A17632" w:rsidRDefault="00626C60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19258 </w:t>
      </w:r>
      <w:r w:rsidR="0055655D" w:rsidRPr="00A17632">
        <w:rPr>
          <w:rFonts w:ascii="Times New Roman" w:hAnsi="Times New Roman" w:cs="Times New Roman"/>
          <w:b/>
          <w:sz w:val="24"/>
          <w:szCs w:val="24"/>
        </w:rPr>
        <w:t>«УБОРЩИК СЛУЖЕБНЫХ ПОМЕЩЕНИЙ»</w:t>
      </w:r>
    </w:p>
    <w:p w:rsidR="0055655D" w:rsidRPr="00A17632" w:rsidRDefault="0055655D" w:rsidP="00A17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6B7F" w:rsidRPr="00A17632" w:rsidRDefault="00B46B7F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6B7F" w:rsidRPr="00A17632" w:rsidRDefault="00B46B7F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1970" w:rsidRPr="00A17632" w:rsidRDefault="00EA1970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C26" w:rsidRPr="00A17632" w:rsidRDefault="009A2C26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C26" w:rsidRPr="00A17632" w:rsidRDefault="009A2C26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C26" w:rsidRPr="00A17632" w:rsidRDefault="009A2C26" w:rsidP="00A17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6FAF" w:rsidRDefault="0055655D" w:rsidP="00432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632">
        <w:rPr>
          <w:rFonts w:ascii="Times New Roman" w:hAnsi="Times New Roman" w:cs="Times New Roman"/>
          <w:sz w:val="24"/>
          <w:szCs w:val="24"/>
        </w:rPr>
        <w:t>Ульяновск 2022</w:t>
      </w:r>
    </w:p>
    <w:p w:rsidR="0043285A" w:rsidRPr="0043285A" w:rsidRDefault="0043285A" w:rsidP="00432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285A" w:rsidRPr="008C7E00" w:rsidRDefault="0043285A" w:rsidP="008C7E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E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8C7E00" w:rsidRPr="008C7E00" w:rsidRDefault="005E754F" w:rsidP="008C7E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7E0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C7E00" w:rsidRPr="008C7E00">
        <w:rPr>
          <w:rFonts w:ascii="Times New Roman" w:hAnsi="Times New Roman" w:cs="Times New Roman"/>
          <w:sz w:val="24"/>
          <w:szCs w:val="28"/>
        </w:rPr>
        <w:t>Данная программа учебной дисциплины является частью профессиональной образовательной программы профессионального обучения по профессии 19258 «Уборщик служебных помещений»</w:t>
      </w:r>
      <w:r w:rsidR="008C7E00" w:rsidRPr="008C7E00">
        <w:rPr>
          <w:rFonts w:ascii="Times New Roman" w:hAnsi="Times New Roman" w:cs="Times New Roman"/>
          <w:b/>
          <w:sz w:val="24"/>
        </w:rPr>
        <w:t xml:space="preserve"> </w:t>
      </w:r>
    </w:p>
    <w:p w:rsidR="0049258E" w:rsidRPr="008C7E00" w:rsidRDefault="008C7E00" w:rsidP="008C7E00">
      <w:pPr>
        <w:pStyle w:val="ab"/>
        <w:spacing w:after="240"/>
        <w:ind w:firstLine="709"/>
        <w:jc w:val="both"/>
        <w:rPr>
          <w:rFonts w:ascii="Times New Roman" w:hAnsi="Times New Roman" w:cs="Times New Roman"/>
          <w:sz w:val="24"/>
        </w:rPr>
      </w:pPr>
      <w:r w:rsidRPr="008C7E00">
        <w:rPr>
          <w:rFonts w:ascii="Times New Roman" w:hAnsi="Times New Roman" w:cs="Times New Roman"/>
          <w:sz w:val="24"/>
        </w:rPr>
        <w:t>Учебная дисциплина «Этика и культура поведения» относится к общеобразовательному циклу структуры профессиональной образовательной программы профессионального обучения по профессии 19258 «Уборщик служебных помещений».</w:t>
      </w:r>
    </w:p>
    <w:p w:rsidR="0049258E" w:rsidRPr="008C7E00" w:rsidRDefault="0049258E" w:rsidP="008C7E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00">
        <w:rPr>
          <w:rFonts w:ascii="Times New Roman" w:hAnsi="Times New Roman" w:cs="Times New Roman"/>
          <w:sz w:val="24"/>
          <w:szCs w:val="24"/>
        </w:rPr>
        <w:t>Основной целью преподавания дисциплины «</w:t>
      </w:r>
      <w:r w:rsidR="008C7E00" w:rsidRPr="008C7E00">
        <w:rPr>
          <w:rFonts w:ascii="Times New Roman" w:hAnsi="Times New Roman" w:cs="Times New Roman"/>
          <w:sz w:val="24"/>
          <w:szCs w:val="24"/>
        </w:rPr>
        <w:t xml:space="preserve">Этика и культура </w:t>
      </w:r>
      <w:r w:rsidRPr="008C7E00">
        <w:rPr>
          <w:rFonts w:ascii="Times New Roman" w:hAnsi="Times New Roman" w:cs="Times New Roman"/>
          <w:sz w:val="24"/>
          <w:szCs w:val="24"/>
        </w:rPr>
        <w:t>общения» является формирование профессионала с определенными психологическими и нравственными качествами, необходимыми в повседневной деятельности, а также способствующими   повышению культуры обслуживания потребителей.</w:t>
      </w:r>
    </w:p>
    <w:p w:rsidR="008C7E00" w:rsidRPr="008C7E00" w:rsidRDefault="0049258E" w:rsidP="008C7E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00">
        <w:rPr>
          <w:rFonts w:ascii="Times New Roman" w:hAnsi="Times New Roman" w:cs="Times New Roman"/>
          <w:sz w:val="24"/>
          <w:szCs w:val="24"/>
        </w:rPr>
        <w:t xml:space="preserve">Данный курс является важным элементом в структуре подготовки современного специалиста, так как включает разделы: </w:t>
      </w:r>
      <w:r w:rsidR="008D430C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8C7E00" w:rsidRPr="008C7E00">
        <w:rPr>
          <w:rFonts w:ascii="Times New Roman" w:hAnsi="Times New Roman" w:cs="Times New Roman"/>
          <w:bCs/>
          <w:color w:val="000000"/>
          <w:sz w:val="24"/>
          <w:szCs w:val="24"/>
        </w:rPr>
        <w:t>сихологические виды общения, индивидуальные особенности личности,</w:t>
      </w:r>
      <w:r w:rsidR="008C7E00" w:rsidRPr="008C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7E00" w:rsidRPr="008C7E00">
        <w:rPr>
          <w:rFonts w:ascii="Times New Roman" w:hAnsi="Times New Roman" w:cs="Times New Roman"/>
          <w:bCs/>
          <w:color w:val="000000"/>
          <w:sz w:val="24"/>
          <w:szCs w:val="24"/>
        </w:rPr>
        <w:t>этика и культура поведения.</w:t>
      </w:r>
    </w:p>
    <w:p w:rsidR="0049258E" w:rsidRPr="008C7E00" w:rsidRDefault="0049258E" w:rsidP="008C7E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00">
        <w:rPr>
          <w:rFonts w:ascii="Times New Roman" w:hAnsi="Times New Roman" w:cs="Times New Roman"/>
          <w:sz w:val="24"/>
          <w:szCs w:val="24"/>
        </w:rPr>
        <w:t xml:space="preserve">Необходимость этической подготовки диктуется современной социокультурной ситуацией в России, всей традицией мировой общественной мысли, которая всегда была самым непосредственным образом связана с этическим знанием.   </w:t>
      </w:r>
    </w:p>
    <w:p w:rsidR="008C7E00" w:rsidRPr="008C7E00" w:rsidRDefault="008C7E00" w:rsidP="00E3738D">
      <w:pPr>
        <w:pStyle w:val="ab"/>
        <w:ind w:firstLine="709"/>
        <w:jc w:val="both"/>
        <w:rPr>
          <w:rFonts w:ascii="Times New Roman" w:eastAsiaTheme="minorHAnsi" w:hAnsi="Times New Roman" w:cs="Times New Roman"/>
          <w:b/>
          <w:sz w:val="24"/>
        </w:rPr>
      </w:pPr>
      <w:r w:rsidRPr="008C7E00">
        <w:rPr>
          <w:rFonts w:ascii="Times New Roman" w:eastAsiaTheme="minorHAnsi" w:hAnsi="Times New Roman" w:cs="Times New Roman"/>
          <w:b/>
          <w:sz w:val="24"/>
        </w:rPr>
        <w:t>уметь:</w:t>
      </w:r>
    </w:p>
    <w:p w:rsidR="008C7E00" w:rsidRPr="008C7E00" w:rsidRDefault="008C7E00" w:rsidP="008C7E00">
      <w:pPr>
        <w:pStyle w:val="ab"/>
        <w:jc w:val="both"/>
        <w:rPr>
          <w:rFonts w:ascii="Times New Roman" w:eastAsiaTheme="minorHAnsi" w:hAnsi="Times New Roman" w:cs="Times New Roman"/>
          <w:sz w:val="24"/>
        </w:rPr>
      </w:pPr>
      <w:r w:rsidRPr="008C7E00">
        <w:rPr>
          <w:rFonts w:ascii="Times New Roman" w:eastAsiaTheme="minorHAnsi" w:hAnsi="Times New Roman" w:cs="Times New Roman"/>
          <w:sz w:val="24"/>
        </w:rPr>
        <w:t xml:space="preserve">- использовать на практике </w:t>
      </w:r>
      <w:r w:rsidRPr="008C7E00">
        <w:rPr>
          <w:rFonts w:ascii="Times New Roman" w:hAnsi="Times New Roman" w:cs="Times New Roman"/>
          <w:color w:val="000000"/>
          <w:sz w:val="24"/>
          <w:szCs w:val="24"/>
        </w:rPr>
        <w:t>принципы делового этикета</w:t>
      </w:r>
      <w:r w:rsidRPr="008C7E00">
        <w:rPr>
          <w:rFonts w:ascii="Times New Roman" w:eastAsiaTheme="minorHAnsi" w:hAnsi="Times New Roman" w:cs="Times New Roman"/>
          <w:sz w:val="24"/>
        </w:rPr>
        <w:t>;</w:t>
      </w:r>
    </w:p>
    <w:p w:rsidR="008C7E00" w:rsidRPr="008C7E00" w:rsidRDefault="008C7E00" w:rsidP="008C7E00">
      <w:pPr>
        <w:pStyle w:val="ab"/>
        <w:jc w:val="both"/>
        <w:rPr>
          <w:rFonts w:ascii="Times New Roman" w:eastAsiaTheme="minorHAnsi" w:hAnsi="Times New Roman" w:cs="Times New Roman"/>
          <w:sz w:val="24"/>
        </w:rPr>
      </w:pPr>
      <w:r w:rsidRPr="008C7E00">
        <w:rPr>
          <w:rFonts w:ascii="Times New Roman" w:eastAsiaTheme="minorHAnsi" w:hAnsi="Times New Roman" w:cs="Times New Roman"/>
          <w:sz w:val="24"/>
        </w:rPr>
        <w:t>- анализировать э</w:t>
      </w:r>
      <w:r w:rsidRPr="008C7E00">
        <w:rPr>
          <w:rFonts w:ascii="Times New Roman" w:hAnsi="Times New Roman" w:cs="Times New Roman"/>
          <w:color w:val="000000"/>
          <w:sz w:val="24"/>
          <w:szCs w:val="24"/>
        </w:rPr>
        <w:t>тапы деловой беседы</w:t>
      </w:r>
      <w:r w:rsidRPr="008C7E00">
        <w:rPr>
          <w:rFonts w:ascii="Times New Roman" w:eastAsiaTheme="minorHAnsi" w:hAnsi="Times New Roman" w:cs="Times New Roman"/>
          <w:sz w:val="24"/>
        </w:rPr>
        <w:t>;</w:t>
      </w:r>
    </w:p>
    <w:p w:rsidR="008C7E00" w:rsidRPr="008C7E00" w:rsidRDefault="008C7E00" w:rsidP="008C7E00">
      <w:pPr>
        <w:pStyle w:val="ab"/>
        <w:jc w:val="both"/>
        <w:rPr>
          <w:rFonts w:ascii="Times New Roman" w:eastAsiaTheme="minorHAnsi" w:hAnsi="Times New Roman" w:cs="Times New Roman"/>
          <w:sz w:val="24"/>
        </w:rPr>
      </w:pPr>
      <w:r w:rsidRPr="008C7E00">
        <w:rPr>
          <w:rFonts w:ascii="Times New Roman" w:eastAsiaTheme="minorHAnsi" w:hAnsi="Times New Roman" w:cs="Times New Roman"/>
          <w:sz w:val="24"/>
        </w:rPr>
        <w:t>- использовать а</w:t>
      </w:r>
      <w:r w:rsidRPr="008C7E00">
        <w:rPr>
          <w:rFonts w:ascii="Times New Roman" w:hAnsi="Times New Roman" w:cs="Times New Roman"/>
          <w:color w:val="000000"/>
          <w:sz w:val="24"/>
          <w:szCs w:val="24"/>
        </w:rPr>
        <w:t>ргументы и влиять на эффективность общения</w:t>
      </w:r>
      <w:r w:rsidRPr="008C7E00">
        <w:rPr>
          <w:rFonts w:ascii="Times New Roman" w:eastAsiaTheme="minorHAnsi" w:hAnsi="Times New Roman" w:cs="Times New Roman"/>
          <w:sz w:val="24"/>
        </w:rPr>
        <w:t>;</w:t>
      </w:r>
    </w:p>
    <w:p w:rsidR="008C7E00" w:rsidRPr="008C7E00" w:rsidRDefault="008D430C" w:rsidP="008C7E00">
      <w:pPr>
        <w:pStyle w:val="ab"/>
        <w:jc w:val="both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- </w:t>
      </w:r>
      <w:r w:rsidR="008C7E00" w:rsidRPr="008C7E00">
        <w:rPr>
          <w:rFonts w:ascii="Times New Roman" w:eastAsiaTheme="minorHAnsi" w:hAnsi="Times New Roman" w:cs="Times New Roman"/>
          <w:sz w:val="24"/>
        </w:rPr>
        <w:t>применять в профессиональной деятельности приемы делового и управленческого общения;</w:t>
      </w:r>
    </w:p>
    <w:p w:rsidR="008C7E00" w:rsidRPr="008C7E00" w:rsidRDefault="008C7E00" w:rsidP="008C7E00">
      <w:pPr>
        <w:pStyle w:val="ab"/>
        <w:jc w:val="both"/>
        <w:rPr>
          <w:rFonts w:ascii="Times New Roman" w:eastAsiaTheme="minorHAnsi" w:hAnsi="Times New Roman" w:cs="Times New Roman"/>
          <w:sz w:val="24"/>
        </w:rPr>
      </w:pPr>
      <w:r w:rsidRPr="008C7E00">
        <w:rPr>
          <w:rFonts w:ascii="Times New Roman" w:eastAsiaTheme="minorHAnsi" w:hAnsi="Times New Roman" w:cs="Times New Roman"/>
          <w:sz w:val="24"/>
        </w:rPr>
        <w:t xml:space="preserve">- принимать эффективные решения, используя </w:t>
      </w:r>
      <w:r w:rsidRPr="008C7E00">
        <w:rPr>
          <w:rFonts w:ascii="Times New Roman" w:hAnsi="Times New Roman" w:cs="Times New Roman"/>
          <w:color w:val="000000"/>
          <w:sz w:val="24"/>
          <w:szCs w:val="24"/>
        </w:rPr>
        <w:t>приемы рефлексивного слушания</w:t>
      </w:r>
      <w:r w:rsidRPr="008C7E00">
        <w:rPr>
          <w:rFonts w:ascii="Times New Roman" w:eastAsiaTheme="minorHAnsi" w:hAnsi="Times New Roman" w:cs="Times New Roman"/>
          <w:sz w:val="24"/>
        </w:rPr>
        <w:t>;</w:t>
      </w:r>
    </w:p>
    <w:p w:rsidR="008C7E00" w:rsidRPr="008C7E00" w:rsidRDefault="008C7E00" w:rsidP="008C7E00">
      <w:pPr>
        <w:pStyle w:val="ab"/>
        <w:spacing w:after="240"/>
        <w:jc w:val="both"/>
        <w:rPr>
          <w:rFonts w:ascii="Times New Roman" w:eastAsiaTheme="minorHAnsi" w:hAnsi="Times New Roman" w:cs="Times New Roman"/>
          <w:sz w:val="24"/>
        </w:rPr>
      </w:pPr>
      <w:r w:rsidRPr="008C7E00">
        <w:rPr>
          <w:rFonts w:ascii="Times New Roman" w:eastAsiaTheme="minorHAnsi" w:hAnsi="Times New Roman" w:cs="Times New Roman"/>
          <w:sz w:val="24"/>
        </w:rPr>
        <w:t>- учитывать особенности этикета в област</w:t>
      </w:r>
      <w:r w:rsidR="008D430C">
        <w:rPr>
          <w:rFonts w:ascii="Times New Roman" w:eastAsiaTheme="minorHAnsi" w:hAnsi="Times New Roman" w:cs="Times New Roman"/>
          <w:sz w:val="24"/>
        </w:rPr>
        <w:t>и профессиональной деятельности.</w:t>
      </w:r>
    </w:p>
    <w:p w:rsidR="008C7E00" w:rsidRPr="008C7E00" w:rsidRDefault="008C7E00" w:rsidP="00E3738D">
      <w:pPr>
        <w:pStyle w:val="ab"/>
        <w:ind w:firstLine="709"/>
        <w:jc w:val="both"/>
        <w:rPr>
          <w:rFonts w:ascii="Times New Roman" w:eastAsiaTheme="minorHAnsi" w:hAnsi="Times New Roman" w:cs="Times New Roman"/>
          <w:b/>
          <w:sz w:val="24"/>
        </w:rPr>
      </w:pPr>
      <w:bookmarkStart w:id="0" w:name="_GoBack"/>
      <w:bookmarkEnd w:id="0"/>
      <w:r w:rsidRPr="008C7E00">
        <w:rPr>
          <w:rFonts w:ascii="Times New Roman" w:eastAsiaTheme="minorHAnsi" w:hAnsi="Times New Roman" w:cs="Times New Roman"/>
          <w:b/>
          <w:sz w:val="24"/>
        </w:rPr>
        <w:t>знать:</w:t>
      </w:r>
    </w:p>
    <w:p w:rsidR="008C7E00" w:rsidRPr="008C7E00" w:rsidRDefault="008C7E00" w:rsidP="008D430C">
      <w:pPr>
        <w:pStyle w:val="ab"/>
        <w:jc w:val="both"/>
        <w:rPr>
          <w:rFonts w:ascii="Times New Roman" w:eastAsiaTheme="minorHAnsi" w:hAnsi="Times New Roman" w:cs="Times New Roman"/>
          <w:sz w:val="24"/>
        </w:rPr>
      </w:pPr>
      <w:r w:rsidRPr="008C7E00">
        <w:rPr>
          <w:rFonts w:ascii="Times New Roman" w:eastAsiaTheme="minorHAnsi" w:hAnsi="Times New Roman" w:cs="Times New Roman"/>
          <w:sz w:val="24"/>
        </w:rPr>
        <w:t xml:space="preserve">- </w:t>
      </w:r>
      <w:r w:rsidRPr="008C7E00">
        <w:rPr>
          <w:rFonts w:ascii="Times New Roman" w:hAnsi="Times New Roman" w:cs="Times New Roman"/>
          <w:color w:val="000000"/>
          <w:sz w:val="24"/>
          <w:szCs w:val="24"/>
        </w:rPr>
        <w:t>принципы делового этикета</w:t>
      </w:r>
      <w:r w:rsidRPr="008C7E00">
        <w:rPr>
          <w:rFonts w:ascii="Times New Roman" w:eastAsiaTheme="minorHAnsi" w:hAnsi="Times New Roman" w:cs="Times New Roman"/>
          <w:sz w:val="24"/>
        </w:rPr>
        <w:t>;</w:t>
      </w:r>
    </w:p>
    <w:p w:rsidR="008C7E00" w:rsidRPr="008C7E00" w:rsidRDefault="008C7E00" w:rsidP="008D430C">
      <w:pPr>
        <w:pStyle w:val="ab"/>
        <w:jc w:val="both"/>
        <w:rPr>
          <w:rFonts w:ascii="Times New Roman" w:eastAsiaTheme="minorHAnsi" w:hAnsi="Times New Roman" w:cs="Times New Roman"/>
          <w:sz w:val="24"/>
        </w:rPr>
      </w:pPr>
      <w:r w:rsidRPr="008C7E00">
        <w:rPr>
          <w:rFonts w:ascii="Times New Roman" w:eastAsiaTheme="minorHAnsi" w:hAnsi="Times New Roman" w:cs="Times New Roman"/>
          <w:sz w:val="24"/>
        </w:rPr>
        <w:t xml:space="preserve">- </w:t>
      </w:r>
      <w:r w:rsidRPr="008C7E00">
        <w:rPr>
          <w:rFonts w:ascii="Times New Roman" w:hAnsi="Times New Roman" w:cs="Times New Roman"/>
          <w:color w:val="000000"/>
          <w:sz w:val="24"/>
          <w:szCs w:val="24"/>
        </w:rPr>
        <w:t>основные понятия этики и культуры поведения</w:t>
      </w:r>
      <w:r w:rsidRPr="008C7E00">
        <w:rPr>
          <w:rFonts w:ascii="Times New Roman" w:eastAsiaTheme="minorHAnsi" w:hAnsi="Times New Roman" w:cs="Times New Roman"/>
          <w:sz w:val="24"/>
        </w:rPr>
        <w:t>;</w:t>
      </w:r>
    </w:p>
    <w:p w:rsidR="008C7E00" w:rsidRPr="008C7E00" w:rsidRDefault="008C7E00" w:rsidP="008D430C">
      <w:pPr>
        <w:pStyle w:val="ab"/>
        <w:jc w:val="both"/>
        <w:rPr>
          <w:rFonts w:ascii="Times New Roman" w:eastAsiaTheme="minorHAnsi" w:hAnsi="Times New Roman" w:cs="Times New Roman"/>
          <w:sz w:val="24"/>
        </w:rPr>
      </w:pPr>
      <w:r w:rsidRPr="008C7E00">
        <w:rPr>
          <w:rFonts w:ascii="Times New Roman" w:eastAsiaTheme="minorHAnsi" w:hAnsi="Times New Roman" w:cs="Times New Roman"/>
          <w:sz w:val="24"/>
        </w:rPr>
        <w:t>- принципы построения деловой беседы;</w:t>
      </w:r>
    </w:p>
    <w:p w:rsidR="008C7E00" w:rsidRPr="008C7E00" w:rsidRDefault="008C7E00" w:rsidP="008D430C">
      <w:pPr>
        <w:pStyle w:val="ab"/>
        <w:jc w:val="both"/>
        <w:rPr>
          <w:rFonts w:ascii="Times New Roman" w:eastAsiaTheme="minorHAnsi" w:hAnsi="Times New Roman" w:cs="Times New Roman"/>
          <w:sz w:val="24"/>
        </w:rPr>
      </w:pPr>
      <w:r w:rsidRPr="008C7E00">
        <w:rPr>
          <w:rFonts w:ascii="Times New Roman" w:eastAsiaTheme="minorHAnsi" w:hAnsi="Times New Roman" w:cs="Times New Roman"/>
          <w:sz w:val="24"/>
        </w:rPr>
        <w:t xml:space="preserve">- особенности </w:t>
      </w:r>
      <w:r w:rsidRPr="008C7E00">
        <w:rPr>
          <w:rFonts w:ascii="Times New Roman" w:hAnsi="Times New Roman" w:cs="Times New Roman"/>
          <w:color w:val="000000"/>
          <w:sz w:val="24"/>
          <w:szCs w:val="24"/>
        </w:rPr>
        <w:t>этапов деловой беседы</w:t>
      </w:r>
      <w:r w:rsidRPr="008C7E00">
        <w:rPr>
          <w:rFonts w:ascii="Times New Roman" w:eastAsiaTheme="minorHAnsi" w:hAnsi="Times New Roman" w:cs="Times New Roman"/>
          <w:sz w:val="24"/>
        </w:rPr>
        <w:t>;</w:t>
      </w:r>
    </w:p>
    <w:p w:rsidR="008C7E00" w:rsidRPr="008C7E00" w:rsidRDefault="008C7E00" w:rsidP="008D430C">
      <w:pPr>
        <w:pStyle w:val="ab"/>
        <w:jc w:val="both"/>
        <w:rPr>
          <w:rFonts w:ascii="Times New Roman" w:eastAsiaTheme="minorHAnsi" w:hAnsi="Times New Roman" w:cs="Times New Roman"/>
          <w:sz w:val="24"/>
        </w:rPr>
      </w:pPr>
      <w:r w:rsidRPr="008C7E00">
        <w:rPr>
          <w:rFonts w:ascii="Times New Roman" w:eastAsiaTheme="minorHAnsi" w:hAnsi="Times New Roman" w:cs="Times New Roman"/>
          <w:sz w:val="24"/>
        </w:rPr>
        <w:t>- п</w:t>
      </w:r>
      <w:r w:rsidRPr="008C7E00">
        <w:rPr>
          <w:rFonts w:ascii="Times New Roman" w:hAnsi="Times New Roman" w:cs="Times New Roman"/>
          <w:sz w:val="24"/>
          <w:szCs w:val="24"/>
        </w:rPr>
        <w:t>равила этикета при устройстве на работу</w:t>
      </w:r>
      <w:r w:rsidRPr="008C7E00">
        <w:rPr>
          <w:rFonts w:ascii="Times New Roman" w:eastAsiaTheme="minorHAnsi" w:hAnsi="Times New Roman" w:cs="Times New Roman"/>
          <w:sz w:val="24"/>
        </w:rPr>
        <w:t>;</w:t>
      </w:r>
    </w:p>
    <w:p w:rsidR="008C7E00" w:rsidRPr="008C7E00" w:rsidRDefault="008C7E00" w:rsidP="008D430C">
      <w:pPr>
        <w:pStyle w:val="ab"/>
        <w:jc w:val="both"/>
        <w:rPr>
          <w:rFonts w:ascii="Times New Roman" w:eastAsiaTheme="minorHAnsi" w:hAnsi="Times New Roman" w:cs="Times New Roman"/>
          <w:sz w:val="24"/>
        </w:rPr>
      </w:pPr>
      <w:r w:rsidRPr="008C7E00">
        <w:rPr>
          <w:rFonts w:ascii="Times New Roman" w:eastAsiaTheme="minorHAnsi" w:hAnsi="Times New Roman" w:cs="Times New Roman"/>
          <w:sz w:val="24"/>
        </w:rPr>
        <w:t>- процесс принятия и реализации управленческих решений;</w:t>
      </w:r>
    </w:p>
    <w:p w:rsidR="008C7E00" w:rsidRPr="008C7E00" w:rsidRDefault="008C7E00" w:rsidP="008D430C">
      <w:pPr>
        <w:pStyle w:val="ab"/>
        <w:jc w:val="both"/>
        <w:rPr>
          <w:rFonts w:ascii="Times New Roman" w:eastAsiaTheme="minorHAnsi" w:hAnsi="Times New Roman" w:cs="Times New Roman"/>
          <w:sz w:val="24"/>
        </w:rPr>
      </w:pPr>
      <w:r w:rsidRPr="008C7E00">
        <w:rPr>
          <w:rFonts w:ascii="Times New Roman" w:eastAsiaTheme="minorHAnsi" w:hAnsi="Times New Roman" w:cs="Times New Roman"/>
          <w:sz w:val="24"/>
        </w:rPr>
        <w:t>- с</w:t>
      </w:r>
      <w:r w:rsidRPr="008C7E00">
        <w:rPr>
          <w:rFonts w:ascii="Times New Roman" w:hAnsi="Times New Roman" w:cs="Times New Roman"/>
          <w:color w:val="000000"/>
          <w:sz w:val="24"/>
          <w:szCs w:val="24"/>
        </w:rPr>
        <w:t>тратегию поведения в конфликтных ситуациях</w:t>
      </w:r>
      <w:r w:rsidRPr="008C7E00">
        <w:rPr>
          <w:rFonts w:ascii="Times New Roman" w:eastAsiaTheme="minorHAnsi" w:hAnsi="Times New Roman" w:cs="Times New Roman"/>
          <w:sz w:val="24"/>
        </w:rPr>
        <w:t>;</w:t>
      </w:r>
    </w:p>
    <w:p w:rsidR="008C7E00" w:rsidRPr="008C7E00" w:rsidRDefault="008C7E00" w:rsidP="008D430C">
      <w:pPr>
        <w:pStyle w:val="ab"/>
        <w:jc w:val="both"/>
        <w:rPr>
          <w:rFonts w:ascii="Times New Roman" w:eastAsiaTheme="minorHAnsi" w:hAnsi="Times New Roman" w:cs="Times New Roman"/>
          <w:sz w:val="24"/>
        </w:rPr>
      </w:pPr>
      <w:r w:rsidRPr="008C7E00">
        <w:rPr>
          <w:rFonts w:ascii="Times New Roman" w:eastAsiaTheme="minorHAnsi" w:hAnsi="Times New Roman" w:cs="Times New Roman"/>
          <w:sz w:val="24"/>
        </w:rPr>
        <w:t xml:space="preserve">- </w:t>
      </w:r>
      <w:r w:rsidRPr="008C7E00">
        <w:rPr>
          <w:rFonts w:ascii="Times New Roman" w:hAnsi="Times New Roman" w:cs="Times New Roman"/>
          <w:color w:val="000000"/>
          <w:sz w:val="24"/>
          <w:szCs w:val="24"/>
        </w:rPr>
        <w:t>основные понятия профессиональной этики</w:t>
      </w:r>
      <w:r w:rsidRPr="008C7E00">
        <w:rPr>
          <w:rFonts w:ascii="Times New Roman" w:eastAsiaTheme="minorHAnsi" w:hAnsi="Times New Roman" w:cs="Times New Roman"/>
          <w:sz w:val="24"/>
        </w:rPr>
        <w:t>;</w:t>
      </w:r>
    </w:p>
    <w:p w:rsidR="008C7E00" w:rsidRPr="008C7E00" w:rsidRDefault="008C7E00" w:rsidP="008D430C">
      <w:pPr>
        <w:pStyle w:val="ab"/>
        <w:jc w:val="both"/>
        <w:rPr>
          <w:rFonts w:ascii="Times New Roman" w:eastAsiaTheme="minorHAnsi" w:hAnsi="Times New Roman" w:cs="Times New Roman"/>
          <w:sz w:val="24"/>
        </w:rPr>
      </w:pPr>
      <w:r w:rsidRPr="008C7E00">
        <w:rPr>
          <w:rFonts w:ascii="Times New Roman" w:eastAsiaTheme="minorHAnsi" w:hAnsi="Times New Roman" w:cs="Times New Roman"/>
          <w:sz w:val="24"/>
        </w:rPr>
        <w:t>- стили управления, коммуникации, принципы делового общения.</w:t>
      </w:r>
    </w:p>
    <w:p w:rsidR="008C7E00" w:rsidRPr="008C7E00" w:rsidRDefault="008C7E00" w:rsidP="008C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58E" w:rsidRPr="008C7E00" w:rsidRDefault="0049258E" w:rsidP="008C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E00">
        <w:rPr>
          <w:rFonts w:ascii="Times New Roman" w:hAnsi="Times New Roman" w:cs="Times New Roman"/>
          <w:sz w:val="24"/>
          <w:szCs w:val="24"/>
        </w:rPr>
        <w:t>Компетенция  «Использовать приобретенные знания и умения в практической деятельности и повседневной жизни»  представлена практико-ориентированными умениями, необходимыми, например, для видения себя со стороны, для нацеливания себя на терпеливую и трудную работу над самим собой, для понимания различных видов человеческого общения, для реализации своего творческого потенциала, чтобы стать конкурентоспособным  специалистом.</w:t>
      </w:r>
    </w:p>
    <w:p w:rsidR="00A17632" w:rsidRPr="00A17632" w:rsidRDefault="00A17632" w:rsidP="00A17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17632" w:rsidRPr="00A17632" w:rsidSect="0043285A">
      <w:pgSz w:w="11907" w:h="16840"/>
      <w:pgMar w:top="539" w:right="851" w:bottom="426" w:left="1418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C51"/>
    <w:multiLevelType w:val="multilevel"/>
    <w:tmpl w:val="EA7643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6B29E4"/>
    <w:multiLevelType w:val="hybridMultilevel"/>
    <w:tmpl w:val="AC66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97C40"/>
    <w:multiLevelType w:val="hybridMultilevel"/>
    <w:tmpl w:val="5982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931E8"/>
    <w:multiLevelType w:val="hybridMultilevel"/>
    <w:tmpl w:val="D37862C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0AF0"/>
    <w:multiLevelType w:val="hybridMultilevel"/>
    <w:tmpl w:val="3136673A"/>
    <w:lvl w:ilvl="0" w:tplc="DF1AA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BD7223"/>
    <w:multiLevelType w:val="hybridMultilevel"/>
    <w:tmpl w:val="132A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713C8A"/>
    <w:multiLevelType w:val="multilevel"/>
    <w:tmpl w:val="74D6C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DF4DF0"/>
    <w:multiLevelType w:val="hybridMultilevel"/>
    <w:tmpl w:val="5B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26899"/>
    <w:multiLevelType w:val="hybridMultilevel"/>
    <w:tmpl w:val="252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410AA"/>
    <w:multiLevelType w:val="hybridMultilevel"/>
    <w:tmpl w:val="0870F1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7617A"/>
    <w:multiLevelType w:val="hybridMultilevel"/>
    <w:tmpl w:val="6DB2A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90E"/>
    <w:multiLevelType w:val="hybridMultilevel"/>
    <w:tmpl w:val="66647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FAF"/>
    <w:rsid w:val="00055092"/>
    <w:rsid w:val="00064D5C"/>
    <w:rsid w:val="001029AC"/>
    <w:rsid w:val="00140223"/>
    <w:rsid w:val="00152C53"/>
    <w:rsid w:val="001561A3"/>
    <w:rsid w:val="0015732D"/>
    <w:rsid w:val="001718FE"/>
    <w:rsid w:val="001A364C"/>
    <w:rsid w:val="001B74A8"/>
    <w:rsid w:val="001B77C6"/>
    <w:rsid w:val="00206FAF"/>
    <w:rsid w:val="00211E51"/>
    <w:rsid w:val="002454DC"/>
    <w:rsid w:val="00281B71"/>
    <w:rsid w:val="002903F3"/>
    <w:rsid w:val="002C2B40"/>
    <w:rsid w:val="002F0152"/>
    <w:rsid w:val="0030755C"/>
    <w:rsid w:val="0031250F"/>
    <w:rsid w:val="003231C6"/>
    <w:rsid w:val="0033382A"/>
    <w:rsid w:val="00345FEB"/>
    <w:rsid w:val="00360EE9"/>
    <w:rsid w:val="00367089"/>
    <w:rsid w:val="003847E2"/>
    <w:rsid w:val="003C6CC8"/>
    <w:rsid w:val="003F3538"/>
    <w:rsid w:val="0043285A"/>
    <w:rsid w:val="00436057"/>
    <w:rsid w:val="004762F3"/>
    <w:rsid w:val="0049258E"/>
    <w:rsid w:val="004D00BB"/>
    <w:rsid w:val="0052028D"/>
    <w:rsid w:val="0055655D"/>
    <w:rsid w:val="005E754F"/>
    <w:rsid w:val="00617B00"/>
    <w:rsid w:val="006225BF"/>
    <w:rsid w:val="00626C60"/>
    <w:rsid w:val="006543BC"/>
    <w:rsid w:val="0065486C"/>
    <w:rsid w:val="00665450"/>
    <w:rsid w:val="00676B8C"/>
    <w:rsid w:val="00691ECF"/>
    <w:rsid w:val="00695844"/>
    <w:rsid w:val="006B3851"/>
    <w:rsid w:val="006E07AA"/>
    <w:rsid w:val="008026A9"/>
    <w:rsid w:val="0083134C"/>
    <w:rsid w:val="008C7E00"/>
    <w:rsid w:val="008D430C"/>
    <w:rsid w:val="008E62A7"/>
    <w:rsid w:val="00903722"/>
    <w:rsid w:val="00911371"/>
    <w:rsid w:val="00927CAA"/>
    <w:rsid w:val="0097162C"/>
    <w:rsid w:val="00972E8A"/>
    <w:rsid w:val="00984E39"/>
    <w:rsid w:val="009930EA"/>
    <w:rsid w:val="009A2C26"/>
    <w:rsid w:val="009B7C16"/>
    <w:rsid w:val="009E2330"/>
    <w:rsid w:val="00A03E0D"/>
    <w:rsid w:val="00A13C3F"/>
    <w:rsid w:val="00A17632"/>
    <w:rsid w:val="00A47D09"/>
    <w:rsid w:val="00AC7E13"/>
    <w:rsid w:val="00AD36C0"/>
    <w:rsid w:val="00AF0373"/>
    <w:rsid w:val="00AF3FBA"/>
    <w:rsid w:val="00B46B7F"/>
    <w:rsid w:val="00B5377D"/>
    <w:rsid w:val="00B54B94"/>
    <w:rsid w:val="00BD2BD9"/>
    <w:rsid w:val="00BF7D3A"/>
    <w:rsid w:val="00C10B5A"/>
    <w:rsid w:val="00C53191"/>
    <w:rsid w:val="00C551FF"/>
    <w:rsid w:val="00C578D6"/>
    <w:rsid w:val="00C74D1C"/>
    <w:rsid w:val="00CA6D94"/>
    <w:rsid w:val="00CD51DC"/>
    <w:rsid w:val="00D618A7"/>
    <w:rsid w:val="00DA071F"/>
    <w:rsid w:val="00DA623F"/>
    <w:rsid w:val="00DD4D46"/>
    <w:rsid w:val="00DE1E13"/>
    <w:rsid w:val="00DF7BA1"/>
    <w:rsid w:val="00E11194"/>
    <w:rsid w:val="00E3738D"/>
    <w:rsid w:val="00E735BF"/>
    <w:rsid w:val="00E90630"/>
    <w:rsid w:val="00EA1970"/>
    <w:rsid w:val="00EA7085"/>
    <w:rsid w:val="00EB1113"/>
    <w:rsid w:val="00ED6A6C"/>
    <w:rsid w:val="00EF0F8D"/>
    <w:rsid w:val="00F93B11"/>
    <w:rsid w:val="00FA2016"/>
    <w:rsid w:val="00FF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025FA-F3B2-4406-9610-60BCF4D2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4C"/>
  </w:style>
  <w:style w:type="paragraph" w:styleId="1">
    <w:name w:val="heading 1"/>
    <w:basedOn w:val="a"/>
    <w:next w:val="a"/>
    <w:link w:val="10"/>
    <w:uiPriority w:val="99"/>
    <w:qFormat/>
    <w:rsid w:val="00206F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6FA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List 2"/>
    <w:basedOn w:val="a"/>
    <w:uiPriority w:val="99"/>
    <w:semiHidden/>
    <w:unhideWhenUsed/>
    <w:rsid w:val="00206FAF"/>
    <w:pPr>
      <w:spacing w:after="0" w:line="240" w:lineRule="auto"/>
      <w:ind w:left="566" w:hanging="283"/>
    </w:pPr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qFormat/>
    <w:rsid w:val="00206FAF"/>
    <w:pPr>
      <w:ind w:left="720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semiHidden/>
    <w:unhideWhenUsed/>
    <w:rsid w:val="00206F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FA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qFormat/>
    <w:rsid w:val="0031250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125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unhideWhenUsed/>
    <w:rsid w:val="00972E8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72E8A"/>
    <w:rPr>
      <w:rFonts w:eastAsiaTheme="minorEastAsia"/>
      <w:lang w:eastAsia="ru-RU"/>
    </w:rPr>
  </w:style>
  <w:style w:type="character" w:customStyle="1" w:styleId="29pt">
    <w:name w:val="Основной текст (2) + 9 pt"/>
    <w:basedOn w:val="a0"/>
    <w:rsid w:val="00691EC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a0"/>
    <w:rsid w:val="00691EC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basedOn w:val="a0"/>
    <w:rsid w:val="00691EC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b">
    <w:name w:val="No Spacing"/>
    <w:uiPriority w:val="1"/>
    <w:qFormat/>
    <w:rsid w:val="0055655D"/>
    <w:pPr>
      <w:spacing w:after="0" w:line="240" w:lineRule="auto"/>
    </w:pPr>
  </w:style>
  <w:style w:type="paragraph" w:styleId="20">
    <w:name w:val="Body Text Indent 2"/>
    <w:basedOn w:val="a"/>
    <w:link w:val="21"/>
    <w:rsid w:val="006E07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E07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Викторовна</cp:lastModifiedBy>
  <cp:revision>4</cp:revision>
  <cp:lastPrinted>2022-10-12T04:38:00Z</cp:lastPrinted>
  <dcterms:created xsi:type="dcterms:W3CDTF">2022-10-10T06:09:00Z</dcterms:created>
  <dcterms:modified xsi:type="dcterms:W3CDTF">2022-10-12T04:38:00Z</dcterms:modified>
</cp:coreProperties>
</file>